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5578D">
      <w:pPr>
        <w:spacing w:line="0" w:lineRule="atLeast"/>
        <w:jc w:val="left"/>
        <w:rPr>
          <w:rFonts w:hint="eastAsia" w:eastAsia="方正小标宋_GBK"/>
          <w:sz w:val="32"/>
          <w:szCs w:val="32"/>
          <w:highlight w:val="none"/>
          <w:lang w:val="en-US" w:eastAsia="zh-CN"/>
        </w:rPr>
      </w:pPr>
      <w:r>
        <w:rPr>
          <w:rFonts w:hint="eastAsia" w:eastAsia="方正小标宋_GBK"/>
          <w:sz w:val="32"/>
          <w:szCs w:val="32"/>
          <w:highlight w:val="none"/>
        </w:rPr>
        <w:t>附件</w:t>
      </w:r>
      <w:r>
        <w:rPr>
          <w:rFonts w:hint="eastAsia" w:eastAsia="方正小标宋_GBK"/>
          <w:sz w:val="32"/>
          <w:szCs w:val="32"/>
          <w:highlight w:val="none"/>
          <w:lang w:val="en-US" w:eastAsia="zh-CN"/>
        </w:rPr>
        <w:t>3</w:t>
      </w:r>
    </w:p>
    <w:p w14:paraId="1943B3FC">
      <w:pPr>
        <w:spacing w:line="0" w:lineRule="atLeast"/>
        <w:jc w:val="left"/>
        <w:rPr>
          <w:rFonts w:hint="eastAsia" w:eastAsia="方正小标宋_GBK"/>
          <w:sz w:val="32"/>
          <w:szCs w:val="32"/>
          <w:highlight w:val="none"/>
          <w:lang w:val="en-US" w:eastAsia="zh-CN"/>
        </w:rPr>
      </w:pPr>
    </w:p>
    <w:p w14:paraId="07922F16">
      <w:pPr>
        <w:spacing w:line="0" w:lineRule="atLeast"/>
        <w:jc w:val="center"/>
        <w:rPr>
          <w:rFonts w:eastAsia="方正小标宋_GBK"/>
          <w:sz w:val="44"/>
          <w:szCs w:val="44"/>
          <w:highlight w:val="none"/>
        </w:rPr>
      </w:pPr>
      <w:r>
        <w:rPr>
          <w:rFonts w:eastAsia="方正小标宋_GBK"/>
          <w:sz w:val="44"/>
          <w:szCs w:val="44"/>
          <w:highlight w:val="none"/>
        </w:rPr>
        <w:t>关于信用评价标准中有关事项的说明</w:t>
      </w:r>
    </w:p>
    <w:p w14:paraId="3F790023">
      <w:pPr>
        <w:spacing w:line="360" w:lineRule="auto"/>
        <w:ind w:firstLine="640" w:firstLineChars="200"/>
        <w:jc w:val="left"/>
        <w:rPr>
          <w:rFonts w:ascii="方正仿宋_GBK" w:hAnsi="仿宋" w:eastAsia="方正仿宋_GBK" w:cs="宋体"/>
          <w:kern w:val="0"/>
          <w:sz w:val="32"/>
          <w:szCs w:val="32"/>
          <w:highlight w:val="none"/>
        </w:rPr>
      </w:pPr>
    </w:p>
    <w:p w14:paraId="2C1CEB91">
      <w:pPr>
        <w:numPr>
          <w:ilvl w:val="0"/>
          <w:numId w:val="1"/>
        </w:numPr>
        <w:spacing w:line="360" w:lineRule="auto"/>
        <w:ind w:firstLine="640" w:firstLineChars="200"/>
        <w:jc w:val="left"/>
        <w:rPr>
          <w:rFonts w:eastAsia="方正仿宋_GBK"/>
          <w:kern w:val="0"/>
          <w:sz w:val="32"/>
          <w:szCs w:val="32"/>
          <w:highlight w:val="none"/>
        </w:rPr>
      </w:pPr>
      <w:r>
        <w:rPr>
          <w:rFonts w:hint="eastAsia" w:eastAsia="方正仿宋_GBK"/>
          <w:kern w:val="0"/>
          <w:sz w:val="32"/>
          <w:szCs w:val="32"/>
          <w:highlight w:val="none"/>
        </w:rPr>
        <w:t>在本市行政区域内从事房屋建筑、市政基础设施和装饰装修等施工活动的建筑业企业。企业应当及时维护信用档案信息，因企业原因导致信用档案信息失效的，不予进行信用评价。</w:t>
      </w:r>
    </w:p>
    <w:p w14:paraId="2A7AE924">
      <w:pPr>
        <w:spacing w:line="360" w:lineRule="auto"/>
        <w:ind w:firstLine="640" w:firstLineChars="200"/>
        <w:jc w:val="left"/>
        <w:rPr>
          <w:rFonts w:eastAsia="方正仿宋_GBK"/>
          <w:kern w:val="0"/>
          <w:sz w:val="32"/>
          <w:szCs w:val="32"/>
          <w:highlight w:val="none"/>
        </w:rPr>
      </w:pPr>
      <w:r>
        <w:rPr>
          <w:rFonts w:eastAsia="方正仿宋_GBK"/>
          <w:kern w:val="0"/>
          <w:sz w:val="32"/>
          <w:szCs w:val="32"/>
          <w:highlight w:val="none"/>
        </w:rPr>
        <w:t>二、各项评价标准中，评价主体均分为多个层级，即：国家级、部级、省级、市级、区级，所有园区参照区级参评。有特殊说明的按照具体评价标准条款执行。</w:t>
      </w:r>
    </w:p>
    <w:p w14:paraId="499CDFEA">
      <w:pPr>
        <w:spacing w:line="360" w:lineRule="auto"/>
        <w:ind w:firstLine="640" w:firstLineChars="200"/>
        <w:jc w:val="left"/>
        <w:rPr>
          <w:rFonts w:eastAsia="方正仿宋_GBK"/>
          <w:kern w:val="0"/>
          <w:sz w:val="32"/>
          <w:szCs w:val="32"/>
          <w:highlight w:val="none"/>
        </w:rPr>
      </w:pPr>
      <w:r>
        <w:rPr>
          <w:rFonts w:eastAsia="方正仿宋_GBK"/>
          <w:kern w:val="0"/>
          <w:sz w:val="32"/>
          <w:szCs w:val="32"/>
          <w:highlight w:val="none"/>
        </w:rPr>
        <w:t>三、非本市行政区域产生的良好信息和不良信息以“住建部全国建筑市场监管公共服务平台”（https://jzsc.mohurd.</w:t>
      </w:r>
    </w:p>
    <w:p w14:paraId="1C243287">
      <w:pPr>
        <w:spacing w:line="360" w:lineRule="auto"/>
        <w:jc w:val="left"/>
        <w:rPr>
          <w:rFonts w:eastAsia="方正仿宋_GBK"/>
          <w:kern w:val="0"/>
          <w:sz w:val="32"/>
          <w:szCs w:val="32"/>
          <w:highlight w:val="none"/>
        </w:rPr>
      </w:pPr>
      <w:r>
        <w:rPr>
          <w:rFonts w:eastAsia="方正仿宋_GBK"/>
          <w:kern w:val="0"/>
          <w:sz w:val="32"/>
          <w:szCs w:val="32"/>
          <w:highlight w:val="none"/>
        </w:rPr>
        <w:t>gov.cn/home）发布的信息为准。</w:t>
      </w:r>
    </w:p>
    <w:p w14:paraId="5DC012D1">
      <w:pPr>
        <w:spacing w:line="500" w:lineRule="exact"/>
        <w:ind w:firstLine="640" w:firstLineChars="200"/>
        <w:jc w:val="left"/>
        <w:rPr>
          <w:rFonts w:eastAsia="方正仿宋_GBK"/>
          <w:kern w:val="0"/>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eastAsia="方正仿宋_GBK"/>
          <w:kern w:val="0"/>
          <w:sz w:val="32"/>
          <w:szCs w:val="32"/>
          <w:highlight w:val="none"/>
        </w:rPr>
        <w:t>四、各项评价标准未尽解释和说明处，可咨询各信用主管部门。</w:t>
      </w:r>
    </w:p>
    <w:p w14:paraId="1E024352">
      <w:pPr>
        <w:spacing w:line="560" w:lineRule="exact"/>
        <w:ind w:firstLine="880" w:firstLineChars="200"/>
        <w:jc w:val="center"/>
        <w:rPr>
          <w:rFonts w:ascii="方正小标宋_GBK" w:hAnsi="宋体" w:eastAsia="方正小标宋_GBK" w:cs="宋体"/>
          <w:bCs/>
          <w:kern w:val="0"/>
          <w:sz w:val="44"/>
          <w:szCs w:val="44"/>
          <w:highlight w:val="none"/>
        </w:rPr>
      </w:pPr>
      <w:r>
        <w:rPr>
          <w:rFonts w:hint="eastAsia" w:ascii="方正小标宋_GBK" w:hAnsi="宋体" w:eastAsia="方正小标宋_GBK"/>
          <w:sz w:val="44"/>
          <w:szCs w:val="44"/>
          <w:highlight w:val="none"/>
        </w:rPr>
        <w:t>市场部分评分标准说明</w:t>
      </w:r>
    </w:p>
    <w:p w14:paraId="08246590">
      <w:pPr>
        <w:spacing w:line="560" w:lineRule="exact"/>
        <w:ind w:firstLine="640" w:firstLineChars="200"/>
        <w:outlineLvl w:val="0"/>
        <w:rPr>
          <w:rFonts w:eastAsia="方正仿宋_GBK"/>
          <w:kern w:val="0"/>
          <w:sz w:val="32"/>
          <w:szCs w:val="32"/>
          <w:highlight w:val="none"/>
        </w:rPr>
      </w:pPr>
      <w:r>
        <w:rPr>
          <w:rFonts w:eastAsia="黑体"/>
          <w:kern w:val="0"/>
          <w:sz w:val="32"/>
          <w:szCs w:val="32"/>
          <w:highlight w:val="none"/>
        </w:rPr>
        <w:t>一、总体要求</w:t>
      </w:r>
    </w:p>
    <w:p w14:paraId="00B9FA34">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w:t>
      </w:r>
      <w:r>
        <w:rPr>
          <w:rFonts w:eastAsia="方正仿宋_GBK"/>
          <w:kern w:val="0"/>
          <w:sz w:val="32"/>
          <w:szCs w:val="32"/>
          <w:highlight w:val="none"/>
        </w:rPr>
        <w:t>、</w:t>
      </w:r>
      <w:r>
        <w:rPr>
          <w:rFonts w:hint="eastAsia" w:eastAsia="方正仿宋_GBK"/>
          <w:kern w:val="0"/>
          <w:sz w:val="32"/>
          <w:szCs w:val="32"/>
          <w:highlight w:val="none"/>
        </w:rPr>
        <w:t>参评企业提供的加分相关证明材料上的企业名称，应与自身名称完全一致方可纳入采集范围。</w:t>
      </w:r>
    </w:p>
    <w:p w14:paraId="139DB047">
      <w:pPr>
        <w:spacing w:line="560" w:lineRule="exact"/>
        <w:ind w:firstLine="640" w:firstLineChars="200"/>
        <w:rPr>
          <w:rFonts w:eastAsia="仿宋_GB2312"/>
          <w:spacing w:val="-4"/>
          <w:kern w:val="0"/>
          <w:sz w:val="32"/>
          <w:szCs w:val="32"/>
          <w:highlight w:val="none"/>
        </w:rPr>
      </w:pPr>
      <w:r>
        <w:rPr>
          <w:rFonts w:hint="eastAsia" w:eastAsia="方正仿宋_GBK"/>
          <w:kern w:val="0"/>
          <w:sz w:val="32"/>
          <w:szCs w:val="32"/>
          <w:highlight w:val="none"/>
        </w:rPr>
        <w:t>2</w:t>
      </w:r>
      <w:r>
        <w:rPr>
          <w:rFonts w:eastAsia="方正仿宋_GBK"/>
          <w:kern w:val="0"/>
          <w:sz w:val="32"/>
          <w:szCs w:val="32"/>
          <w:highlight w:val="none"/>
        </w:rPr>
        <w:t>、表彰、</w:t>
      </w:r>
      <w:r>
        <w:rPr>
          <w:rFonts w:eastAsia="方正仿宋_GBK"/>
          <w:spacing w:val="-4"/>
          <w:kern w:val="0"/>
          <w:sz w:val="32"/>
          <w:szCs w:val="32"/>
          <w:highlight w:val="none"/>
        </w:rPr>
        <w:t>通报应以有文号的正式文件为准，且经市级</w:t>
      </w:r>
      <w:r>
        <w:rPr>
          <w:rFonts w:eastAsia="方正仿宋_GBK"/>
          <w:kern w:val="0"/>
          <w:sz w:val="32"/>
          <w:szCs w:val="32"/>
          <w:highlight w:val="none"/>
        </w:rPr>
        <w:t>建设</w:t>
      </w:r>
      <w:r>
        <w:rPr>
          <w:rFonts w:hint="eastAsia" w:eastAsia="方正仿宋_GBK"/>
          <w:kern w:val="0"/>
          <w:sz w:val="32"/>
          <w:szCs w:val="32"/>
          <w:highlight w:val="none"/>
        </w:rPr>
        <w:t>行政</w:t>
      </w:r>
      <w:r>
        <w:rPr>
          <w:rFonts w:eastAsia="方正仿宋_GBK"/>
          <w:kern w:val="0"/>
          <w:sz w:val="32"/>
          <w:szCs w:val="32"/>
          <w:highlight w:val="none"/>
        </w:rPr>
        <w:t>主管部门</w:t>
      </w:r>
      <w:r>
        <w:rPr>
          <w:rFonts w:hint="eastAsia" w:eastAsia="方正仿宋_GBK"/>
          <w:kern w:val="0"/>
          <w:sz w:val="32"/>
          <w:szCs w:val="32"/>
          <w:highlight w:val="none"/>
        </w:rPr>
        <w:t>或市建设工程监督机构</w:t>
      </w:r>
      <w:r>
        <w:rPr>
          <w:rFonts w:eastAsia="方正仿宋_GBK"/>
          <w:kern w:val="0"/>
          <w:sz w:val="32"/>
          <w:szCs w:val="32"/>
          <w:highlight w:val="none"/>
        </w:rPr>
        <w:t>确认</w:t>
      </w:r>
      <w:r>
        <w:rPr>
          <w:rFonts w:eastAsia="方正仿宋_GBK"/>
          <w:spacing w:val="-4"/>
          <w:kern w:val="0"/>
          <w:sz w:val="32"/>
          <w:szCs w:val="32"/>
          <w:highlight w:val="none"/>
        </w:rPr>
        <w:t>。</w:t>
      </w:r>
    </w:p>
    <w:p w14:paraId="1FDE30D4">
      <w:pPr>
        <w:spacing w:line="560" w:lineRule="exact"/>
        <w:ind w:firstLine="640" w:firstLineChars="200"/>
        <w:outlineLvl w:val="0"/>
        <w:rPr>
          <w:rFonts w:eastAsia="黑体"/>
          <w:kern w:val="0"/>
          <w:sz w:val="32"/>
          <w:szCs w:val="32"/>
          <w:highlight w:val="none"/>
        </w:rPr>
      </w:pPr>
      <w:r>
        <w:rPr>
          <w:rFonts w:eastAsia="黑体"/>
          <w:kern w:val="0"/>
          <w:sz w:val="32"/>
          <w:szCs w:val="32"/>
          <w:highlight w:val="none"/>
        </w:rPr>
        <w:t>二、加分部分</w:t>
      </w:r>
    </w:p>
    <w:p w14:paraId="46B13F6B">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w:t>
      </w:r>
      <w:r>
        <w:rPr>
          <w:rFonts w:hint="eastAsia" w:eastAsia="方正仿宋_GBK"/>
          <w:kern w:val="0"/>
          <w:sz w:val="32"/>
          <w:szCs w:val="32"/>
          <w:highlight w:val="none"/>
        </w:rPr>
        <w:t>“被确定为市级智能建造试点项目、通过动态评估或验收评价的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每项</w:t>
      </w:r>
      <w:r>
        <w:rPr>
          <w:rFonts w:hint="eastAsia" w:eastAsia="方正仿宋_GBK"/>
          <w:kern w:val="0"/>
          <w:sz w:val="32"/>
          <w:szCs w:val="32"/>
          <w:highlight w:val="none"/>
        </w:rPr>
        <w:t>”，指同一个工程项目处于“市级智能建造试点项目”、“通过动态评估”“通过验收评估”三种状态之一时，参与申报单位均可加分。</w:t>
      </w:r>
    </w:p>
    <w:p w14:paraId="44F9CA22">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2、</w:t>
      </w:r>
      <w:r>
        <w:rPr>
          <w:rFonts w:hint="eastAsia" w:eastAsia="方正仿宋_GBK"/>
          <w:kern w:val="0"/>
          <w:sz w:val="32"/>
          <w:szCs w:val="32"/>
          <w:highlight w:val="none"/>
          <w:lang w:eastAsia="zh-CN"/>
        </w:rPr>
        <w:t>“</w:t>
      </w:r>
      <w:r>
        <w:rPr>
          <w:rFonts w:eastAsia="方正仿宋_GBK"/>
          <w:kern w:val="0"/>
          <w:sz w:val="32"/>
          <w:szCs w:val="32"/>
          <w:highlight w:val="none"/>
        </w:rPr>
        <w:t>被确定为市级智能建造试点企业、通过中期评估或验收评估的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每项</w:t>
      </w:r>
      <w:r>
        <w:rPr>
          <w:rFonts w:hint="eastAsia" w:eastAsia="方正仿宋_GBK"/>
          <w:kern w:val="0"/>
          <w:sz w:val="32"/>
          <w:szCs w:val="32"/>
          <w:highlight w:val="none"/>
          <w:lang w:eastAsia="zh-CN"/>
        </w:rPr>
        <w:t>”</w:t>
      </w:r>
      <w:r>
        <w:rPr>
          <w:rFonts w:eastAsia="方正仿宋_GBK"/>
          <w:kern w:val="0"/>
          <w:sz w:val="32"/>
          <w:szCs w:val="32"/>
          <w:highlight w:val="none"/>
        </w:rPr>
        <w:t>，指同一个企业</w:t>
      </w:r>
      <w:r>
        <w:rPr>
          <w:rFonts w:hint="eastAsia" w:eastAsia="方正仿宋_GBK"/>
          <w:kern w:val="0"/>
          <w:sz w:val="32"/>
          <w:szCs w:val="32"/>
          <w:highlight w:val="none"/>
        </w:rPr>
        <w:t>处于</w:t>
      </w:r>
      <w:r>
        <w:rPr>
          <w:rFonts w:hint="eastAsia" w:eastAsia="方正仿宋_GBK"/>
          <w:kern w:val="0"/>
          <w:sz w:val="32"/>
          <w:szCs w:val="32"/>
          <w:highlight w:val="none"/>
          <w:lang w:eastAsia="zh-CN"/>
        </w:rPr>
        <w:t>“</w:t>
      </w:r>
      <w:r>
        <w:rPr>
          <w:rFonts w:eastAsia="方正仿宋_GBK"/>
          <w:kern w:val="0"/>
          <w:sz w:val="32"/>
          <w:szCs w:val="32"/>
          <w:highlight w:val="none"/>
        </w:rPr>
        <w:t>市级智能建造试点企业</w:t>
      </w:r>
      <w:r>
        <w:rPr>
          <w:rFonts w:hint="eastAsia" w:eastAsia="方正仿宋_GBK"/>
          <w:kern w:val="0"/>
          <w:sz w:val="32"/>
          <w:szCs w:val="32"/>
          <w:highlight w:val="none"/>
          <w:lang w:eastAsia="zh-CN"/>
        </w:rPr>
        <w:t>”</w:t>
      </w:r>
      <w:r>
        <w:rPr>
          <w:rFonts w:eastAsia="方正仿宋_GBK"/>
          <w:kern w:val="0"/>
          <w:sz w:val="32"/>
          <w:szCs w:val="32"/>
          <w:highlight w:val="none"/>
        </w:rPr>
        <w:t>、</w:t>
      </w:r>
      <w:r>
        <w:rPr>
          <w:rFonts w:hint="eastAsia" w:eastAsia="方正仿宋_GBK"/>
          <w:kern w:val="0"/>
          <w:sz w:val="32"/>
          <w:szCs w:val="32"/>
          <w:highlight w:val="none"/>
          <w:lang w:eastAsia="zh-CN"/>
        </w:rPr>
        <w:t>“</w:t>
      </w:r>
      <w:r>
        <w:rPr>
          <w:rFonts w:eastAsia="方正仿宋_GBK"/>
          <w:kern w:val="0"/>
          <w:sz w:val="32"/>
          <w:szCs w:val="32"/>
          <w:highlight w:val="none"/>
        </w:rPr>
        <w:t>通过中期评价”“通过验收评估</w:t>
      </w:r>
      <w:r>
        <w:rPr>
          <w:rFonts w:hint="eastAsia" w:eastAsia="方正仿宋_GBK"/>
          <w:kern w:val="0"/>
          <w:sz w:val="32"/>
          <w:szCs w:val="32"/>
          <w:highlight w:val="none"/>
          <w:lang w:eastAsia="zh-CN"/>
        </w:rPr>
        <w:t>”</w:t>
      </w:r>
      <w:r>
        <w:rPr>
          <w:rFonts w:eastAsia="方正仿宋_GBK"/>
          <w:kern w:val="0"/>
          <w:sz w:val="32"/>
          <w:szCs w:val="32"/>
          <w:highlight w:val="none"/>
        </w:rPr>
        <w:t>三种状态</w:t>
      </w:r>
      <w:r>
        <w:rPr>
          <w:rFonts w:hint="eastAsia" w:eastAsia="方正仿宋_GBK"/>
          <w:kern w:val="0"/>
          <w:sz w:val="32"/>
          <w:szCs w:val="32"/>
          <w:highlight w:val="none"/>
        </w:rPr>
        <w:t>之一</w:t>
      </w:r>
      <w:r>
        <w:rPr>
          <w:rFonts w:eastAsia="方正仿宋_GBK"/>
          <w:kern w:val="0"/>
          <w:sz w:val="32"/>
          <w:szCs w:val="32"/>
          <w:highlight w:val="none"/>
        </w:rPr>
        <w:t>时，均可加分。</w:t>
      </w:r>
    </w:p>
    <w:p w14:paraId="67A2237A">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同时被确定为国家</w:t>
      </w:r>
      <w:r>
        <w:rPr>
          <w:rFonts w:hint="eastAsia" w:eastAsia="方正仿宋_GBK"/>
          <w:kern w:val="0"/>
          <w:sz w:val="32"/>
          <w:szCs w:val="32"/>
          <w:highlight w:val="none"/>
        </w:rPr>
        <w:t>、</w:t>
      </w:r>
      <w:r>
        <w:rPr>
          <w:rFonts w:eastAsia="方正仿宋_GBK"/>
          <w:kern w:val="0"/>
          <w:sz w:val="32"/>
          <w:szCs w:val="32"/>
          <w:highlight w:val="none"/>
        </w:rPr>
        <w:t>省和市级试点企业、试点项目，在同一周期内按最高计分，不累加。</w:t>
      </w:r>
    </w:p>
    <w:p w14:paraId="12162766">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3、“</w:t>
      </w:r>
      <w:r>
        <w:rPr>
          <w:rFonts w:eastAsia="方正仿宋_GBK"/>
          <w:kern w:val="0"/>
          <w:sz w:val="32"/>
          <w:szCs w:val="32"/>
          <w:highlight w:val="none"/>
        </w:rPr>
        <w:t>参与市级以上政府或建设</w:t>
      </w:r>
      <w:r>
        <w:rPr>
          <w:rFonts w:hint="eastAsia" w:eastAsia="方正仿宋_GBK"/>
          <w:kern w:val="0"/>
          <w:sz w:val="32"/>
          <w:szCs w:val="32"/>
          <w:highlight w:val="none"/>
        </w:rPr>
        <w:t>行政</w:t>
      </w:r>
      <w:r>
        <w:rPr>
          <w:rFonts w:eastAsia="方正仿宋_GBK"/>
          <w:kern w:val="0"/>
          <w:sz w:val="32"/>
          <w:szCs w:val="32"/>
          <w:highlight w:val="none"/>
        </w:rPr>
        <w:t>主管部门组织的活动做出重要贡献并经文件确认的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w:t>
      </w:r>
      <w:r>
        <w:rPr>
          <w:rFonts w:eastAsia="方正仿宋_GBK"/>
          <w:kern w:val="0"/>
          <w:sz w:val="32"/>
          <w:szCs w:val="32"/>
          <w:highlight w:val="none"/>
        </w:rPr>
        <w:t>指积极参与市级及以上政府或建设</w:t>
      </w:r>
      <w:r>
        <w:rPr>
          <w:rFonts w:hint="eastAsia" w:eastAsia="方正仿宋_GBK"/>
          <w:kern w:val="0"/>
          <w:sz w:val="32"/>
          <w:szCs w:val="32"/>
          <w:highlight w:val="none"/>
        </w:rPr>
        <w:t>行政</w:t>
      </w:r>
      <w:r>
        <w:rPr>
          <w:rFonts w:eastAsia="方正仿宋_GBK"/>
          <w:kern w:val="0"/>
          <w:sz w:val="32"/>
          <w:szCs w:val="32"/>
          <w:highlight w:val="none"/>
        </w:rPr>
        <w:t>主管部门组织抢险救灾应急等事件，并付出较多人力、物力的企业行为，且得到市级及以上政府或建设</w:t>
      </w:r>
      <w:r>
        <w:rPr>
          <w:rFonts w:hint="eastAsia" w:eastAsia="方正仿宋_GBK"/>
          <w:kern w:val="0"/>
          <w:sz w:val="32"/>
          <w:szCs w:val="32"/>
          <w:highlight w:val="none"/>
        </w:rPr>
        <w:t>行政</w:t>
      </w:r>
      <w:r>
        <w:rPr>
          <w:rFonts w:eastAsia="方正仿宋_GBK"/>
          <w:kern w:val="0"/>
          <w:sz w:val="32"/>
          <w:szCs w:val="32"/>
          <w:highlight w:val="none"/>
        </w:rPr>
        <w:t>主管部门文件确认。</w:t>
      </w:r>
    </w:p>
    <w:p w14:paraId="2AE25B55">
      <w:pPr>
        <w:spacing w:line="560" w:lineRule="exact"/>
        <w:ind w:firstLine="640" w:firstLineChars="200"/>
        <w:rPr>
          <w:rFonts w:eastAsia="方正仿宋_GBK"/>
          <w:kern w:val="0"/>
          <w:sz w:val="32"/>
          <w:szCs w:val="32"/>
          <w:highlight w:val="none"/>
        </w:rPr>
      </w:pPr>
      <w:r>
        <w:rPr>
          <w:rFonts w:hint="eastAsia" w:eastAsia="仿宋_GB2312"/>
          <w:kern w:val="0"/>
          <w:sz w:val="32"/>
          <w:szCs w:val="32"/>
          <w:highlight w:val="none"/>
        </w:rPr>
        <w:t>4</w:t>
      </w:r>
      <w:r>
        <w:rPr>
          <w:rFonts w:eastAsia="仿宋_GB2312"/>
          <w:kern w:val="0"/>
          <w:sz w:val="32"/>
          <w:szCs w:val="32"/>
          <w:highlight w:val="none"/>
        </w:rPr>
        <w:t>、</w:t>
      </w:r>
      <w:r>
        <w:rPr>
          <w:rFonts w:hint="eastAsia" w:eastAsia="方正仿宋_GBK"/>
          <w:kern w:val="0"/>
          <w:sz w:val="32"/>
          <w:szCs w:val="32"/>
          <w:highlight w:val="none"/>
        </w:rPr>
        <w:t>“</w:t>
      </w:r>
      <w:r>
        <w:rPr>
          <w:rFonts w:eastAsia="方正仿宋_GBK"/>
          <w:kern w:val="0"/>
          <w:sz w:val="32"/>
          <w:szCs w:val="32"/>
          <w:highlight w:val="none"/>
        </w:rPr>
        <w:t>在建筑市场监管中配合市级及以上建设</w:t>
      </w:r>
      <w:r>
        <w:rPr>
          <w:rFonts w:hint="eastAsia" w:eastAsia="方正仿宋_GBK"/>
          <w:kern w:val="0"/>
          <w:sz w:val="32"/>
          <w:szCs w:val="32"/>
          <w:highlight w:val="none"/>
        </w:rPr>
        <w:t>行政</w:t>
      </w:r>
      <w:r>
        <w:rPr>
          <w:rFonts w:eastAsia="方正仿宋_GBK"/>
          <w:kern w:val="0"/>
          <w:sz w:val="32"/>
          <w:szCs w:val="32"/>
          <w:highlight w:val="none"/>
        </w:rPr>
        <w:t>主管部门</w:t>
      </w:r>
      <w:r>
        <w:rPr>
          <w:rFonts w:hint="eastAsia" w:eastAsia="方正仿宋_GBK"/>
          <w:kern w:val="0"/>
          <w:sz w:val="32"/>
          <w:szCs w:val="32"/>
          <w:highlight w:val="none"/>
        </w:rPr>
        <w:t>或市建设工程监督机构</w:t>
      </w:r>
      <w:r>
        <w:rPr>
          <w:rFonts w:eastAsia="方正仿宋_GBK"/>
          <w:kern w:val="0"/>
          <w:sz w:val="32"/>
          <w:szCs w:val="32"/>
          <w:highlight w:val="none"/>
        </w:rPr>
        <w:t>做出重要贡献经政府、</w:t>
      </w:r>
      <w:r>
        <w:rPr>
          <w:rFonts w:hint="eastAsia" w:eastAsia="方正仿宋_GBK"/>
          <w:kern w:val="0"/>
          <w:sz w:val="32"/>
          <w:szCs w:val="32"/>
          <w:highlight w:val="none"/>
        </w:rPr>
        <w:t>市级及以上</w:t>
      </w:r>
      <w:r>
        <w:rPr>
          <w:rFonts w:eastAsia="方正仿宋_GBK"/>
          <w:kern w:val="0"/>
          <w:sz w:val="32"/>
          <w:szCs w:val="32"/>
          <w:highlight w:val="none"/>
        </w:rPr>
        <w:t>建设</w:t>
      </w:r>
      <w:r>
        <w:rPr>
          <w:rFonts w:hint="eastAsia" w:eastAsia="方正仿宋_GBK"/>
          <w:kern w:val="0"/>
          <w:sz w:val="32"/>
          <w:szCs w:val="32"/>
          <w:highlight w:val="none"/>
        </w:rPr>
        <w:t>行政</w:t>
      </w:r>
      <w:r>
        <w:rPr>
          <w:rFonts w:eastAsia="方正仿宋_GBK"/>
          <w:kern w:val="0"/>
          <w:sz w:val="32"/>
          <w:szCs w:val="32"/>
          <w:highlight w:val="none"/>
        </w:rPr>
        <w:t>主管部门</w:t>
      </w:r>
      <w:r>
        <w:rPr>
          <w:rFonts w:hint="eastAsia" w:eastAsia="方正仿宋_GBK"/>
          <w:kern w:val="0"/>
          <w:sz w:val="32"/>
          <w:szCs w:val="32"/>
          <w:highlight w:val="none"/>
        </w:rPr>
        <w:t>或市建设工程监督机构</w:t>
      </w:r>
      <w:r>
        <w:rPr>
          <w:rFonts w:eastAsia="方正仿宋_GBK"/>
          <w:kern w:val="0"/>
          <w:sz w:val="32"/>
          <w:szCs w:val="32"/>
          <w:highlight w:val="none"/>
        </w:rPr>
        <w:t>确认的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”指企业积极参与市级及以上建设行政主管部门或市建设工程监督机构组织的，与建筑市场监管相关的工作，付出较多人力、物力，并得到政府、市级及以上建设行政主管部门或市建设工程监督机构确认。</w:t>
      </w:r>
    </w:p>
    <w:p w14:paraId="7F0CF112">
      <w:pPr>
        <w:spacing w:line="560" w:lineRule="exact"/>
        <w:ind w:firstLine="640" w:firstLineChars="200"/>
        <w:rPr>
          <w:rFonts w:hint="eastAsia" w:eastAsia="方正仿宋_GBK"/>
          <w:color w:val="auto"/>
          <w:kern w:val="0"/>
          <w:sz w:val="32"/>
          <w:szCs w:val="32"/>
          <w:highlight w:val="none"/>
          <w:u w:val="none"/>
        </w:rPr>
      </w:pPr>
      <w:r>
        <w:rPr>
          <w:rFonts w:hint="eastAsia" w:eastAsia="仿宋_GB2312"/>
          <w:color w:val="auto"/>
          <w:kern w:val="0"/>
          <w:sz w:val="32"/>
          <w:szCs w:val="32"/>
          <w:highlight w:val="none"/>
          <w:u w:val="none"/>
          <w:lang w:val="en-US" w:eastAsia="zh-CN"/>
        </w:rPr>
        <w:t>5</w:t>
      </w:r>
      <w:r>
        <w:rPr>
          <w:rFonts w:hint="eastAsia" w:eastAsia="仿宋_GB2312"/>
          <w:color w:val="auto"/>
          <w:kern w:val="0"/>
          <w:sz w:val="32"/>
          <w:szCs w:val="32"/>
          <w:highlight w:val="none"/>
          <w:u w:val="none"/>
        </w:rPr>
        <w:t>、</w:t>
      </w:r>
      <w:r>
        <w:rPr>
          <w:rFonts w:hint="eastAsia" w:eastAsia="方正仿宋_GBK"/>
          <w:color w:val="auto"/>
          <w:kern w:val="0"/>
          <w:sz w:val="32"/>
          <w:szCs w:val="32"/>
          <w:highlight w:val="none"/>
          <w:u w:val="none"/>
        </w:rPr>
        <w:t>“</w:t>
      </w:r>
      <w:r>
        <w:rPr>
          <w:rFonts w:hint="eastAsia" w:eastAsia="方正仿宋_GBK"/>
          <w:strike w:val="0"/>
          <w:dstrike w:val="0"/>
          <w:color w:val="auto"/>
          <w:kern w:val="0"/>
          <w:sz w:val="32"/>
          <w:szCs w:val="32"/>
          <w:highlight w:val="none"/>
          <w:u w:val="none"/>
        </w:rPr>
        <w:t>评价周期内施工项目部月考勤不少于3个月</w:t>
      </w:r>
      <w:r>
        <w:rPr>
          <w:rFonts w:hint="eastAsia" w:eastAsia="方正仿宋_GBK"/>
          <w:strike w:val="0"/>
          <w:dstrike w:val="0"/>
          <w:color w:val="auto"/>
          <w:kern w:val="0"/>
          <w:sz w:val="32"/>
          <w:szCs w:val="32"/>
          <w:highlight w:val="none"/>
          <w:u w:val="none"/>
          <w:lang w:eastAsia="zh-CN"/>
        </w:rPr>
        <w:t>考勤优，</w:t>
      </w:r>
      <w:r>
        <w:rPr>
          <w:rFonts w:hint="eastAsia" w:eastAsia="方正仿宋_GBK"/>
          <w:strike w:val="0"/>
          <w:dstrike w:val="0"/>
          <w:color w:val="auto"/>
          <w:kern w:val="0"/>
          <w:sz w:val="32"/>
          <w:szCs w:val="32"/>
          <w:highlight w:val="none"/>
          <w:u w:val="none"/>
          <w:lang w:val="en-US" w:eastAsia="zh-CN"/>
        </w:rPr>
        <w:t>每个</w:t>
      </w:r>
      <w:r>
        <w:rPr>
          <w:rFonts w:hint="eastAsia" w:eastAsia="方正仿宋_GBK"/>
          <w:color w:val="auto"/>
          <w:kern w:val="0"/>
          <w:sz w:val="32"/>
          <w:szCs w:val="32"/>
          <w:highlight w:val="none"/>
          <w:u w:val="none"/>
        </w:rPr>
        <w:t>”是指建筑工地施工总承包（专业承包）项目部每个评价周期内不少于</w:t>
      </w:r>
      <w:r>
        <w:rPr>
          <w:rFonts w:hint="eastAsia" w:eastAsia="方正仿宋_GBK"/>
          <w:color w:val="auto"/>
          <w:kern w:val="0"/>
          <w:sz w:val="32"/>
          <w:szCs w:val="32"/>
          <w:highlight w:val="none"/>
          <w:u w:val="none"/>
          <w:lang w:eastAsia="zh-CN"/>
        </w:rPr>
        <w:t>三</w:t>
      </w:r>
      <w:r>
        <w:rPr>
          <w:rFonts w:hint="eastAsia" w:eastAsia="方正仿宋_GBK"/>
          <w:color w:val="auto"/>
          <w:kern w:val="0"/>
          <w:sz w:val="32"/>
          <w:szCs w:val="32"/>
          <w:highlight w:val="none"/>
          <w:u w:val="none"/>
        </w:rPr>
        <w:t>个月</w:t>
      </w:r>
      <w:r>
        <w:rPr>
          <w:rFonts w:hint="eastAsia" w:eastAsia="方正仿宋_GBK"/>
          <w:color w:val="auto"/>
          <w:kern w:val="0"/>
          <w:sz w:val="32"/>
          <w:szCs w:val="32"/>
          <w:highlight w:val="none"/>
          <w:u w:val="none"/>
          <w:lang w:eastAsia="zh-CN"/>
        </w:rPr>
        <w:t>月</w:t>
      </w:r>
      <w:r>
        <w:rPr>
          <w:rFonts w:hint="eastAsia" w:eastAsia="方正仿宋_GBK"/>
          <w:color w:val="auto"/>
          <w:kern w:val="0"/>
          <w:sz w:val="32"/>
          <w:szCs w:val="32"/>
          <w:highlight w:val="none"/>
          <w:u w:val="none"/>
        </w:rPr>
        <w:t>考勤</w:t>
      </w:r>
      <w:r>
        <w:rPr>
          <w:rFonts w:hint="eastAsia" w:eastAsia="方正仿宋_GBK"/>
          <w:color w:val="auto"/>
          <w:kern w:val="0"/>
          <w:sz w:val="32"/>
          <w:szCs w:val="32"/>
          <w:highlight w:val="none"/>
          <w:u w:val="none"/>
          <w:lang w:eastAsia="zh-CN"/>
        </w:rPr>
        <w:t>为优</w:t>
      </w:r>
      <w:r>
        <w:rPr>
          <w:rFonts w:hint="eastAsia" w:eastAsia="方正仿宋_GBK"/>
          <w:color w:val="auto"/>
          <w:kern w:val="0"/>
          <w:sz w:val="32"/>
          <w:szCs w:val="32"/>
          <w:highlight w:val="none"/>
          <w:u w:val="none"/>
        </w:rPr>
        <w:t>，月</w:t>
      </w:r>
      <w:r>
        <w:rPr>
          <w:rFonts w:hint="eastAsia" w:eastAsia="方正仿宋_GBK"/>
          <w:color w:val="auto"/>
          <w:kern w:val="0"/>
          <w:sz w:val="32"/>
          <w:szCs w:val="32"/>
          <w:highlight w:val="none"/>
          <w:u w:val="none"/>
          <w:lang w:eastAsia="zh-CN"/>
        </w:rPr>
        <w:t>考勤情况</w:t>
      </w:r>
      <w:r>
        <w:rPr>
          <w:rFonts w:hint="eastAsia" w:eastAsia="方正仿宋_GBK"/>
          <w:color w:val="auto"/>
          <w:kern w:val="0"/>
          <w:sz w:val="32"/>
          <w:szCs w:val="32"/>
          <w:highlight w:val="none"/>
          <w:u w:val="none"/>
        </w:rPr>
        <w:t>依据项目管理人员月出勤情况进行考量。</w:t>
      </w:r>
    </w:p>
    <w:p w14:paraId="30014142">
      <w:pPr>
        <w:spacing w:line="560" w:lineRule="exact"/>
        <w:ind w:firstLine="640" w:firstLineChars="200"/>
        <w:rPr>
          <w:rFonts w:eastAsia="方正仿宋_GBK"/>
          <w:kern w:val="0"/>
          <w:sz w:val="32"/>
          <w:szCs w:val="32"/>
          <w:highlight w:val="none"/>
        </w:rPr>
      </w:pPr>
      <w:r>
        <w:rPr>
          <w:rFonts w:hint="eastAsia" w:eastAsia="方正仿宋_GBK"/>
          <w:color w:val="auto"/>
          <w:kern w:val="0"/>
          <w:sz w:val="32"/>
          <w:szCs w:val="32"/>
          <w:highlight w:val="none"/>
          <w:lang w:val="en-US" w:eastAsia="zh-CN"/>
        </w:rPr>
        <w:t>6、</w:t>
      </w:r>
      <w:r>
        <w:rPr>
          <w:rFonts w:hint="eastAsia" w:eastAsia="方正仿宋_GBK"/>
          <w:color w:val="auto"/>
          <w:kern w:val="0"/>
          <w:sz w:val="32"/>
          <w:szCs w:val="32"/>
          <w:highlight w:val="none"/>
        </w:rPr>
        <w:t>“评价周期内施工项目部月考勤不少于</w:t>
      </w:r>
      <w:r>
        <w:rPr>
          <w:rFonts w:hint="eastAsia" w:eastAsia="方正仿宋_GBK"/>
          <w:color w:val="auto"/>
          <w:kern w:val="0"/>
          <w:sz w:val="32"/>
          <w:szCs w:val="32"/>
          <w:highlight w:val="none"/>
          <w:lang w:val="en-US" w:eastAsia="zh-CN"/>
        </w:rPr>
        <w:t>3</w:t>
      </w:r>
      <w:r>
        <w:rPr>
          <w:rFonts w:hint="eastAsia" w:eastAsia="方正仿宋_GBK"/>
          <w:color w:val="auto"/>
          <w:kern w:val="0"/>
          <w:sz w:val="32"/>
          <w:szCs w:val="32"/>
          <w:highlight w:val="none"/>
        </w:rPr>
        <w:t>个月</w:t>
      </w:r>
      <w:r>
        <w:rPr>
          <w:rFonts w:hint="eastAsia" w:eastAsia="方正仿宋_GBK"/>
          <w:color w:val="auto"/>
          <w:kern w:val="0"/>
          <w:sz w:val="32"/>
          <w:szCs w:val="32"/>
          <w:highlight w:val="none"/>
          <w:lang w:eastAsia="zh-CN"/>
        </w:rPr>
        <w:t>考勤良，</w:t>
      </w:r>
      <w:r>
        <w:rPr>
          <w:rFonts w:hint="eastAsia" w:eastAsia="方正仿宋_GBK"/>
          <w:color w:val="auto"/>
          <w:kern w:val="0"/>
          <w:sz w:val="32"/>
          <w:szCs w:val="32"/>
          <w:highlight w:val="none"/>
          <w:lang w:val="en-US" w:eastAsia="zh-CN"/>
        </w:rPr>
        <w:t>每个</w:t>
      </w:r>
      <w:r>
        <w:rPr>
          <w:rFonts w:hint="eastAsia" w:eastAsia="方正仿宋_GBK"/>
          <w:color w:val="auto"/>
          <w:kern w:val="0"/>
          <w:sz w:val="32"/>
          <w:szCs w:val="32"/>
          <w:highlight w:val="none"/>
        </w:rPr>
        <w:t>”是指建筑工地施工总承包（专业承包）项目部每个评价周期内不少于</w:t>
      </w:r>
      <w:r>
        <w:rPr>
          <w:rFonts w:hint="eastAsia" w:eastAsia="方正仿宋_GBK"/>
          <w:color w:val="auto"/>
          <w:kern w:val="0"/>
          <w:sz w:val="32"/>
          <w:szCs w:val="32"/>
          <w:highlight w:val="none"/>
          <w:lang w:eastAsia="zh-CN"/>
        </w:rPr>
        <w:t>三</w:t>
      </w:r>
      <w:r>
        <w:rPr>
          <w:rFonts w:hint="eastAsia" w:eastAsia="方正仿宋_GBK"/>
          <w:color w:val="auto"/>
          <w:kern w:val="0"/>
          <w:sz w:val="32"/>
          <w:szCs w:val="32"/>
          <w:highlight w:val="none"/>
        </w:rPr>
        <w:t>个月月</w:t>
      </w:r>
      <w:r>
        <w:rPr>
          <w:rFonts w:hint="eastAsia" w:eastAsia="方正仿宋_GBK"/>
          <w:color w:val="auto"/>
          <w:kern w:val="0"/>
          <w:sz w:val="32"/>
          <w:szCs w:val="32"/>
          <w:highlight w:val="none"/>
          <w:lang w:val="en-US" w:eastAsia="zh-CN"/>
        </w:rPr>
        <w:t>考勤</w:t>
      </w:r>
      <w:r>
        <w:rPr>
          <w:rFonts w:hint="eastAsia" w:eastAsia="方正仿宋_GBK"/>
          <w:color w:val="auto"/>
          <w:kern w:val="0"/>
          <w:sz w:val="32"/>
          <w:szCs w:val="32"/>
          <w:highlight w:val="none"/>
          <w:lang w:eastAsia="zh-CN"/>
        </w:rPr>
        <w:t>良及以上，不少于三个月月考勤优的不重复计分</w:t>
      </w:r>
      <w:r>
        <w:rPr>
          <w:rFonts w:hint="eastAsia" w:eastAsia="方正仿宋_GBK"/>
          <w:color w:val="auto"/>
          <w:kern w:val="0"/>
          <w:sz w:val="32"/>
          <w:szCs w:val="32"/>
          <w:highlight w:val="none"/>
        </w:rPr>
        <w:t>，月</w:t>
      </w:r>
      <w:r>
        <w:rPr>
          <w:rFonts w:hint="eastAsia" w:eastAsia="方正仿宋_GBK"/>
          <w:color w:val="auto"/>
          <w:kern w:val="0"/>
          <w:sz w:val="32"/>
          <w:szCs w:val="32"/>
          <w:highlight w:val="none"/>
          <w:lang w:eastAsia="zh-CN"/>
        </w:rPr>
        <w:t>考勤情况</w:t>
      </w:r>
      <w:r>
        <w:rPr>
          <w:rFonts w:hint="eastAsia" w:eastAsia="方正仿宋_GBK"/>
          <w:color w:val="auto"/>
          <w:kern w:val="0"/>
          <w:sz w:val="32"/>
          <w:szCs w:val="32"/>
          <w:highlight w:val="none"/>
        </w:rPr>
        <w:t>依据项目管理人员月出勤情况进行考量</w:t>
      </w:r>
      <w:r>
        <w:rPr>
          <w:rFonts w:hint="eastAsia" w:eastAsia="方正仿宋_GBK"/>
          <w:kern w:val="0"/>
          <w:sz w:val="32"/>
          <w:szCs w:val="32"/>
          <w:highlight w:val="none"/>
        </w:rPr>
        <w:t>。</w:t>
      </w:r>
    </w:p>
    <w:p w14:paraId="3101DA82">
      <w:pPr>
        <w:spacing w:line="560" w:lineRule="exact"/>
        <w:ind w:firstLine="640" w:firstLineChars="200"/>
        <w:outlineLvl w:val="0"/>
        <w:rPr>
          <w:rFonts w:eastAsia="黑体"/>
          <w:kern w:val="0"/>
          <w:sz w:val="32"/>
          <w:szCs w:val="32"/>
          <w:highlight w:val="none"/>
        </w:rPr>
      </w:pPr>
      <w:r>
        <w:rPr>
          <w:rFonts w:eastAsia="黑体"/>
          <w:kern w:val="0"/>
          <w:sz w:val="32"/>
          <w:szCs w:val="32"/>
          <w:highlight w:val="none"/>
        </w:rPr>
        <w:t>三、扣分部分</w:t>
      </w:r>
    </w:p>
    <w:p w14:paraId="7F7041B6">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w:t>
      </w:r>
      <w:r>
        <w:rPr>
          <w:rFonts w:hint="eastAsia" w:eastAsia="方正仿宋_GBK"/>
          <w:kern w:val="0"/>
          <w:sz w:val="32"/>
          <w:szCs w:val="32"/>
          <w:highlight w:val="none"/>
        </w:rPr>
        <w:t>“受到省、市、区（园区）建设行政主管部门一般行政处罚的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w:t>
      </w:r>
      <w:r>
        <w:rPr>
          <w:rFonts w:eastAsia="方正仿宋_GBK"/>
          <w:kern w:val="0"/>
          <w:sz w:val="32"/>
          <w:szCs w:val="32"/>
          <w:highlight w:val="none"/>
        </w:rPr>
        <w:t>，指</w:t>
      </w:r>
      <w:r>
        <w:rPr>
          <w:rFonts w:hint="eastAsia" w:eastAsia="方正仿宋_GBK"/>
          <w:kern w:val="0"/>
          <w:sz w:val="32"/>
          <w:szCs w:val="32"/>
          <w:highlight w:val="none"/>
        </w:rPr>
        <w:t>企业在建筑市场行为及招投标活动中，受到建设行政主管部门作出的行政处罚，且该行政处罚采用一般程序。</w:t>
      </w:r>
    </w:p>
    <w:p w14:paraId="70C0A785">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2、“受到省、市、区（园区）建设行政主管部门简易行政处罚的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”，指企业在建筑市场行为及招投标活动中，受到建设行政主管部门作出的行政处罚，且该行政处罚采用简易程序。</w:t>
      </w:r>
    </w:p>
    <w:p w14:paraId="226E24FE">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3、被建设行政主管部门或建设工程监督机构约谈，以单位书面记录和发出约谈文书为准。</w:t>
      </w:r>
    </w:p>
    <w:p w14:paraId="37CB16C9">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4、“在市场管理中发现企业提供虚假信息或不按承诺履行相关事项，每起”是指建筑业企业涂改、伪造企业或个人相关证照；提供虚假证明材料（含信用评价过程中提供虚假材料）等。</w:t>
      </w:r>
    </w:p>
    <w:p w14:paraId="74CEE671">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5、“建筑工地现场管理人员考勤弄虚作假的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”指建筑工地现场管理人员考勤过程中实际考勤人员与应考勤人员不一致及以其他方式弄虚作假行为。</w:t>
      </w:r>
    </w:p>
    <w:p w14:paraId="36763191">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6、“</w:t>
      </w:r>
      <w:r>
        <w:rPr>
          <w:rFonts w:eastAsia="方正仿宋_GBK"/>
          <w:kern w:val="0"/>
          <w:sz w:val="32"/>
          <w:szCs w:val="32"/>
          <w:highlight w:val="none"/>
        </w:rPr>
        <w:t>未按规定进行建筑工地现场管理人员考勤</w:t>
      </w:r>
      <w:r>
        <w:rPr>
          <w:rFonts w:hint="eastAsia" w:eastAsia="方正仿宋_GBK"/>
          <w:kern w:val="0"/>
          <w:sz w:val="32"/>
          <w:szCs w:val="32"/>
          <w:highlight w:val="none"/>
        </w:rPr>
        <w:t>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”是指企业在工程实际开工后未按规定及时进行建筑施工现场项目管理人员考勤。</w:t>
      </w:r>
    </w:p>
    <w:p w14:paraId="5BCB573A">
      <w:pPr>
        <w:spacing w:line="560" w:lineRule="exact"/>
        <w:ind w:firstLine="640" w:firstLineChars="200"/>
        <w:rPr>
          <w:rFonts w:eastAsia="方正仿宋_GBK"/>
          <w:kern w:val="0"/>
          <w:sz w:val="32"/>
          <w:szCs w:val="32"/>
          <w:highlight w:val="none"/>
          <w:u w:val="none"/>
        </w:rPr>
      </w:pPr>
      <w:r>
        <w:rPr>
          <w:rFonts w:hint="eastAsia" w:eastAsia="方正仿宋_GBK"/>
          <w:kern w:val="0"/>
          <w:sz w:val="32"/>
          <w:szCs w:val="32"/>
          <w:highlight w:val="none"/>
        </w:rPr>
        <w:t>7、“项目经理考勤不达标，一般的，每起-0.1分；严重的，每起-0.2分”是指项目经理在工程实际开工后</w:t>
      </w:r>
      <w:r>
        <w:rPr>
          <w:rFonts w:hint="eastAsia" w:eastAsia="方正仿宋_GBK"/>
          <w:strike w:val="0"/>
          <w:dstrike w:val="0"/>
          <w:kern w:val="0"/>
          <w:sz w:val="32"/>
          <w:szCs w:val="32"/>
          <w:highlight w:val="none"/>
          <w:u w:val="none"/>
          <w:lang w:eastAsia="zh-CN"/>
        </w:rPr>
        <w:t>出勤</w:t>
      </w:r>
      <w:r>
        <w:rPr>
          <w:rFonts w:hint="eastAsia" w:eastAsia="方正仿宋_GBK"/>
          <w:kern w:val="0"/>
          <w:sz w:val="32"/>
          <w:szCs w:val="32"/>
          <w:highlight w:val="none"/>
          <w:u w:val="none"/>
        </w:rPr>
        <w:t>率不符合要求，一般的，指在评价周期内项目经理平均月</w:t>
      </w:r>
      <w:r>
        <w:rPr>
          <w:rFonts w:hint="eastAsia" w:eastAsia="方正仿宋_GBK"/>
          <w:strike w:val="0"/>
          <w:dstrike w:val="0"/>
          <w:kern w:val="0"/>
          <w:sz w:val="32"/>
          <w:szCs w:val="32"/>
          <w:highlight w:val="none"/>
          <w:u w:val="none"/>
          <w:lang w:eastAsia="zh-CN"/>
        </w:rPr>
        <w:t>出勤</w:t>
      </w:r>
      <w:r>
        <w:rPr>
          <w:rFonts w:hint="eastAsia" w:eastAsia="方正仿宋_GBK"/>
          <w:kern w:val="0"/>
          <w:sz w:val="32"/>
          <w:szCs w:val="32"/>
          <w:highlight w:val="none"/>
          <w:u w:val="none"/>
        </w:rPr>
        <w:t>率在30%-70%（含30%，不含70%），严重的，指在评价周期内项目经理平均月</w:t>
      </w:r>
      <w:r>
        <w:rPr>
          <w:rFonts w:hint="eastAsia" w:eastAsia="方正仿宋_GBK"/>
          <w:strike w:val="0"/>
          <w:dstrike w:val="0"/>
          <w:kern w:val="0"/>
          <w:sz w:val="32"/>
          <w:szCs w:val="32"/>
          <w:highlight w:val="none"/>
          <w:u w:val="none"/>
          <w:lang w:eastAsia="zh-CN"/>
        </w:rPr>
        <w:t>出勤</w:t>
      </w:r>
      <w:r>
        <w:rPr>
          <w:rFonts w:hint="eastAsia" w:eastAsia="方正仿宋_GBK"/>
          <w:kern w:val="0"/>
          <w:sz w:val="32"/>
          <w:szCs w:val="32"/>
          <w:highlight w:val="none"/>
          <w:u w:val="none"/>
        </w:rPr>
        <w:t>率不足30%。</w:t>
      </w:r>
    </w:p>
    <w:p w14:paraId="552FB9EF">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8、“项目部管理人员配备（变更）或履职不符合要求经查实的”是指施工现场项目部管理人员不是本单位人员或配备（变更）不符合要求或配备（变更）但未按规定上岗的。配备（变更）或履职，按照相关文件要求执行。</w:t>
      </w:r>
    </w:p>
    <w:p w14:paraId="27C03EA6">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9、“未提供真实、准确、完整的企业信用档案信息的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”是指企业提供的信用档案信息不真实、不准确、不完整。</w:t>
      </w:r>
    </w:p>
    <w:p w14:paraId="5FBDF8C7">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10、“未按规定进行合同信息归集</w:t>
      </w:r>
      <w:r>
        <w:rPr>
          <w:rFonts w:hint="eastAsia" w:eastAsia="方正仿宋_GBK"/>
          <w:kern w:val="0"/>
          <w:sz w:val="32"/>
          <w:szCs w:val="32"/>
          <w:highlight w:val="none"/>
          <w:lang w:val="en-US" w:eastAsia="zh-CN"/>
        </w:rPr>
        <w:t>的，每起</w:t>
      </w:r>
      <w:r>
        <w:rPr>
          <w:rFonts w:hint="eastAsia" w:eastAsia="方正仿宋_GBK"/>
          <w:kern w:val="0"/>
          <w:sz w:val="32"/>
          <w:szCs w:val="32"/>
          <w:highlight w:val="none"/>
        </w:rPr>
        <w:t>”是指企业未在省建设工程合同信息归集系统进行合同信息归集；企业合同信息归集时填写的合同信息不真实、不准确、不合法；企业违反承诺或者虚假承诺提交的合同信息与现场情况不一致。</w:t>
      </w:r>
    </w:p>
    <w:p w14:paraId="0F1AFACC">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11、“未按规定签订建设工程合同的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”是指企业承揽工程后未及时签订书面建设工程合同。</w:t>
      </w:r>
    </w:p>
    <w:p w14:paraId="32163EE5">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12、“未按规定设立农民工业余学校总、分校的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”是指二级以上施工总承包资质的企业，未按规定设立农民工业余学校总校；大中型建筑工程项目未按规定设立农民工业余学校（项目部）分校。</w:t>
      </w:r>
    </w:p>
    <w:p w14:paraId="11787E05">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13、“建筑业统计上报不及时、不完整</w:t>
      </w:r>
      <w:r>
        <w:rPr>
          <w:rFonts w:hint="eastAsia" w:eastAsia="方正仿宋_GBK"/>
          <w:kern w:val="0"/>
          <w:sz w:val="32"/>
          <w:szCs w:val="32"/>
          <w:highlight w:val="none"/>
          <w:lang w:val="en-US" w:eastAsia="zh-CN"/>
        </w:rPr>
        <w:t>的，每起</w:t>
      </w:r>
      <w:r>
        <w:rPr>
          <w:rFonts w:hint="eastAsia" w:eastAsia="方正仿宋_GBK"/>
          <w:kern w:val="0"/>
          <w:sz w:val="32"/>
          <w:szCs w:val="32"/>
          <w:highlight w:val="none"/>
        </w:rPr>
        <w:t>”是指未按规定及时、完整上报建筑业统计报表的。</w:t>
      </w:r>
    </w:p>
    <w:p w14:paraId="50E6A15F">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14、“因其它市场日常违规行为被建设行政主管部门或建设工程监督机构记录</w:t>
      </w:r>
      <w:r>
        <w:rPr>
          <w:rFonts w:hint="eastAsia" w:eastAsia="方正仿宋_GBK"/>
          <w:kern w:val="0"/>
          <w:sz w:val="32"/>
          <w:szCs w:val="32"/>
          <w:highlight w:val="none"/>
          <w:lang w:val="en-US" w:eastAsia="zh-CN"/>
        </w:rPr>
        <w:t>的，每起</w:t>
      </w:r>
      <w:r>
        <w:rPr>
          <w:rFonts w:hint="eastAsia" w:eastAsia="方正仿宋_GBK"/>
          <w:kern w:val="0"/>
          <w:sz w:val="32"/>
          <w:szCs w:val="32"/>
          <w:highlight w:val="none"/>
        </w:rPr>
        <w:t>”指被建设行政主管部门或建设工程监督机构书面记录，且不包含在以上列举的违规行为中的其他市场日常违规行为。</w:t>
      </w:r>
    </w:p>
    <w:p w14:paraId="124E622F">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15、“在‘清欠’中因发生群体事件被省、市、区（园区）通报批评的，或限制全区市场准入的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”以正式发文为准。</w:t>
      </w:r>
    </w:p>
    <w:p w14:paraId="66F70FCD">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16、“因发生群体事件造成社会负面影响的，确认后，每起”包含企业所属分包、班组、个人发布不实、不当言论，企业未积极响应，未积极配合处理。</w:t>
      </w:r>
    </w:p>
    <w:p w14:paraId="5FA81FB1">
      <w:pPr>
        <w:autoSpaceDE w:val="0"/>
        <w:autoSpaceDN w:val="0"/>
        <w:adjustRightInd w:val="0"/>
        <w:spacing w:line="560" w:lineRule="exact"/>
        <w:ind w:firstLine="640" w:firstLineChars="200"/>
        <w:jc w:val="left"/>
        <w:rPr>
          <w:rFonts w:eastAsia="方正仿宋_GBK"/>
          <w:kern w:val="0"/>
          <w:sz w:val="32"/>
          <w:szCs w:val="32"/>
          <w:highlight w:val="none"/>
        </w:rPr>
      </w:pPr>
      <w:r>
        <w:rPr>
          <w:rFonts w:hint="eastAsia" w:eastAsia="方正仿宋_GBK"/>
          <w:kern w:val="0"/>
          <w:sz w:val="32"/>
          <w:szCs w:val="32"/>
          <w:highlight w:val="none"/>
        </w:rPr>
        <w:t>17、“假以工资款等非合理性诉求为由或冒充农民工聚众上访，确认后，每起”如企业所属的劳务分包、班组长以讨要工资款的名义讨要工程款，或各方对工资款有争议纠纷，班组长带头实施非合理上访，企业未积极响应，未积极配合处理。</w:t>
      </w:r>
    </w:p>
    <w:p w14:paraId="4242AF25">
      <w:pPr>
        <w:autoSpaceDE w:val="0"/>
        <w:autoSpaceDN w:val="0"/>
        <w:adjustRightInd w:val="0"/>
        <w:spacing w:line="560" w:lineRule="exact"/>
        <w:ind w:firstLine="640" w:firstLineChars="200"/>
        <w:jc w:val="left"/>
        <w:rPr>
          <w:rFonts w:eastAsia="方正仿宋_GBK"/>
          <w:kern w:val="0"/>
          <w:sz w:val="32"/>
          <w:szCs w:val="32"/>
          <w:highlight w:val="none"/>
        </w:rPr>
        <w:sectPr>
          <w:pgSz w:w="11906" w:h="16838"/>
          <w:pgMar w:top="1440" w:right="1800" w:bottom="1440" w:left="1800" w:header="851" w:footer="992" w:gutter="0"/>
          <w:cols w:space="425" w:num="1"/>
          <w:docGrid w:type="lines" w:linePitch="312" w:charSpace="0"/>
        </w:sectPr>
      </w:pPr>
      <w:r>
        <w:rPr>
          <w:rFonts w:hint="eastAsia" w:eastAsia="方正仿宋_GBK"/>
          <w:kern w:val="0"/>
          <w:sz w:val="32"/>
          <w:szCs w:val="32"/>
          <w:highlight w:val="none"/>
        </w:rPr>
        <w:t>18、不可抵扣项为“在‘清欠’中因发生严重群体事件被限制全市及以上市场准入，其他重大、突发事件中不予配合、工作失职或造成不良社会影响的</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每起</w:t>
      </w:r>
      <w:r>
        <w:rPr>
          <w:rFonts w:hint="eastAsia" w:eastAsia="方正仿宋_GBK"/>
          <w:kern w:val="0"/>
          <w:sz w:val="32"/>
          <w:szCs w:val="32"/>
          <w:highlight w:val="none"/>
        </w:rPr>
        <w:t>”包含企业所属劳务分包、班组、个人有恶意讨薪，不合理维权，行为过激等现象，企业未积极响应，未积极配合处理。</w:t>
      </w:r>
    </w:p>
    <w:p w14:paraId="1D94CF52">
      <w:pPr>
        <w:spacing w:line="560" w:lineRule="exact"/>
        <w:ind w:firstLine="880" w:firstLineChars="200"/>
        <w:jc w:val="center"/>
        <w:rPr>
          <w:rFonts w:ascii="方正小标宋_GBK" w:hAnsi="宋体" w:eastAsia="方正小标宋_GBK"/>
          <w:sz w:val="44"/>
          <w:szCs w:val="44"/>
          <w:highlight w:val="none"/>
        </w:rPr>
      </w:pPr>
      <w:r>
        <w:rPr>
          <w:rFonts w:hint="eastAsia" w:ascii="方正小标宋_GBK" w:hAnsi="宋体" w:eastAsia="方正小标宋_GBK"/>
          <w:sz w:val="44"/>
          <w:szCs w:val="44"/>
          <w:highlight w:val="none"/>
        </w:rPr>
        <w:t>质量部分评分标准说明</w:t>
      </w:r>
    </w:p>
    <w:p w14:paraId="4FE22DB8">
      <w:pPr>
        <w:spacing w:line="560" w:lineRule="exact"/>
        <w:ind w:firstLine="640" w:firstLineChars="200"/>
        <w:outlineLvl w:val="0"/>
        <w:rPr>
          <w:rFonts w:eastAsia="黑体"/>
          <w:kern w:val="0"/>
          <w:sz w:val="32"/>
          <w:szCs w:val="32"/>
          <w:highlight w:val="none"/>
        </w:rPr>
      </w:pPr>
      <w:r>
        <w:rPr>
          <w:rFonts w:hint="eastAsia" w:eastAsia="黑体"/>
          <w:kern w:val="0"/>
          <w:sz w:val="32"/>
          <w:szCs w:val="32"/>
          <w:highlight w:val="none"/>
        </w:rPr>
        <w:t>一、总体要求</w:t>
      </w:r>
    </w:p>
    <w:p w14:paraId="616F4828">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w:t>
      </w:r>
      <w:r>
        <w:rPr>
          <w:rFonts w:eastAsia="方正仿宋_GBK"/>
          <w:kern w:val="0"/>
          <w:sz w:val="32"/>
          <w:szCs w:val="32"/>
          <w:highlight w:val="none"/>
        </w:rPr>
        <w:t>、考评事项时间以相关正式文件签发时间为准。</w:t>
      </w:r>
    </w:p>
    <w:p w14:paraId="09DA1F69">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2、参评企业提供的加分相关证明材料上的企业名称，应与自身名称完全一致方可纳入采集范围。</w:t>
      </w:r>
    </w:p>
    <w:p w14:paraId="68C4E009">
      <w:pPr>
        <w:autoSpaceDE w:val="0"/>
        <w:autoSpaceDN w:val="0"/>
        <w:adjustRightInd w:val="0"/>
        <w:spacing w:line="560" w:lineRule="exact"/>
        <w:ind w:firstLine="640" w:firstLineChars="200"/>
        <w:jc w:val="left"/>
        <w:outlineLvl w:val="0"/>
        <w:rPr>
          <w:rFonts w:ascii="黑体" w:hAnsi="黑体" w:eastAsia="黑体" w:cs="黑体"/>
          <w:bCs/>
          <w:kern w:val="0"/>
          <w:sz w:val="32"/>
          <w:szCs w:val="32"/>
          <w:highlight w:val="none"/>
        </w:rPr>
      </w:pPr>
      <w:r>
        <w:rPr>
          <w:rFonts w:hint="eastAsia" w:eastAsia="黑体"/>
          <w:kern w:val="0"/>
          <w:sz w:val="32"/>
          <w:szCs w:val="32"/>
          <w:highlight w:val="none"/>
        </w:rPr>
        <w:t>二、加分部分</w:t>
      </w:r>
    </w:p>
    <w:p w14:paraId="6A3B976E">
      <w:pPr>
        <w:spacing w:line="560" w:lineRule="exact"/>
        <w:ind w:firstLine="643" w:firstLineChars="200"/>
        <w:jc w:val="left"/>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（一）获得工程质量奖</w:t>
      </w:r>
    </w:p>
    <w:p w14:paraId="174A29DF">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1、获得工程质量奖是指企业在计分周期内可采集信息项目获得的奖项，以正式发文文件为准。</w:t>
      </w:r>
    </w:p>
    <w:p w14:paraId="71B7A44D">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2、同一企业、同一工程项目、同一性质的不同级别荣誉（国家级优质工程、省级优质工程、市级优质工程），在计分周期内取最高级别得分，不作累计加分。</w:t>
      </w:r>
    </w:p>
    <w:p w14:paraId="5DE70D00">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3、除鲁班奖外，国家级其他专项质量工程表彰同一企业限一个，因获得国家优质工程奖、中国土木工程詹天佑奖、中国建筑工程钢结构金奖、中国建筑工程装饰奖</w:t>
      </w:r>
      <w:r>
        <w:rPr>
          <w:rFonts w:hint="eastAsia" w:eastAsia="方正仿宋_GBK"/>
          <w:kern w:val="0"/>
          <w:sz w:val="32"/>
          <w:szCs w:val="32"/>
          <w:highlight w:val="none"/>
        </w:rPr>
        <w:t>、中国安装之星奖</w:t>
      </w:r>
      <w:r>
        <w:rPr>
          <w:rFonts w:eastAsia="方正仿宋_GBK"/>
          <w:kern w:val="0"/>
          <w:sz w:val="32"/>
          <w:szCs w:val="32"/>
          <w:highlight w:val="none"/>
        </w:rPr>
        <w:t>表彰加分的工程应已获得过省级优质工程表彰。</w:t>
      </w:r>
    </w:p>
    <w:p w14:paraId="3D270412">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4、获得市级及市级以上</w:t>
      </w:r>
      <w:r>
        <w:rPr>
          <w:rFonts w:hint="eastAsia" w:eastAsia="方正仿宋_GBK"/>
          <w:kern w:val="0"/>
          <w:sz w:val="32"/>
          <w:szCs w:val="32"/>
          <w:highlight w:val="none"/>
        </w:rPr>
        <w:t>工程质量奖项</w:t>
      </w:r>
      <w:r>
        <w:rPr>
          <w:rFonts w:eastAsia="方正仿宋_GBK"/>
          <w:kern w:val="0"/>
          <w:sz w:val="32"/>
          <w:szCs w:val="32"/>
          <w:highlight w:val="none"/>
        </w:rPr>
        <w:t>表彰的参建单位，以正式发文文件为准。</w:t>
      </w:r>
    </w:p>
    <w:p w14:paraId="17785AE8">
      <w:pPr>
        <w:spacing w:line="560" w:lineRule="exact"/>
        <w:ind w:firstLine="643" w:firstLineChars="200"/>
        <w:jc w:val="left"/>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（二）工法、新技术应用</w:t>
      </w:r>
    </w:p>
    <w:p w14:paraId="54B82DCA">
      <w:pPr>
        <w:spacing w:line="560" w:lineRule="exact"/>
        <w:ind w:firstLine="640" w:firstLineChars="200"/>
        <w:jc w:val="left"/>
        <w:rPr>
          <w:rFonts w:eastAsia="方正仿宋_GBK"/>
          <w:strike/>
          <w:sz w:val="32"/>
          <w:szCs w:val="32"/>
          <w:highlight w:val="none"/>
        </w:rPr>
      </w:pPr>
      <w:r>
        <w:rPr>
          <w:rFonts w:eastAsia="方正仿宋_GBK"/>
          <w:kern w:val="0"/>
          <w:sz w:val="32"/>
          <w:szCs w:val="32"/>
          <w:highlight w:val="none"/>
        </w:rPr>
        <w:t>工法、新技术是指企业在计分周期内可采集信息项目获得的奖项，以省级建设</w:t>
      </w:r>
      <w:r>
        <w:rPr>
          <w:rFonts w:hint="eastAsia" w:eastAsia="方正仿宋_GBK"/>
          <w:kern w:val="0"/>
          <w:sz w:val="32"/>
          <w:szCs w:val="32"/>
          <w:highlight w:val="none"/>
        </w:rPr>
        <w:t>行政</w:t>
      </w:r>
      <w:r>
        <w:rPr>
          <w:rFonts w:eastAsia="方正仿宋_GBK"/>
          <w:kern w:val="0"/>
          <w:sz w:val="32"/>
          <w:szCs w:val="32"/>
          <w:highlight w:val="none"/>
        </w:rPr>
        <w:t>主管部门正式发文文件为准。</w:t>
      </w:r>
    </w:p>
    <w:p w14:paraId="78DE8A7F">
      <w:pPr>
        <w:spacing w:line="560" w:lineRule="exact"/>
        <w:ind w:firstLine="643" w:firstLineChars="200"/>
        <w:jc w:val="left"/>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（三）优质工程</w:t>
      </w:r>
    </w:p>
    <w:p w14:paraId="49990807">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1、优质工程是指在计分周期内被确定的工程，以各级建设行政主管部门正式发文文件为准。</w:t>
      </w:r>
    </w:p>
    <w:p w14:paraId="19AD35B4">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2</w:t>
      </w:r>
      <w:r>
        <w:rPr>
          <w:rFonts w:eastAsia="方正仿宋_GBK"/>
          <w:kern w:val="0"/>
          <w:sz w:val="32"/>
          <w:szCs w:val="32"/>
          <w:highlight w:val="none"/>
        </w:rPr>
        <w:t>、区</w:t>
      </w:r>
      <w:r>
        <w:rPr>
          <w:rFonts w:hint="eastAsia" w:eastAsia="方正仿宋_GBK"/>
          <w:kern w:val="0"/>
          <w:sz w:val="32"/>
          <w:szCs w:val="32"/>
          <w:highlight w:val="none"/>
        </w:rPr>
        <w:t>（园区）</w:t>
      </w:r>
      <w:r>
        <w:rPr>
          <w:rFonts w:eastAsia="方正仿宋_GBK"/>
          <w:kern w:val="0"/>
          <w:sz w:val="32"/>
          <w:szCs w:val="32"/>
          <w:highlight w:val="none"/>
        </w:rPr>
        <w:t>级优质工程相关文件</w:t>
      </w:r>
      <w:r>
        <w:rPr>
          <w:rFonts w:hint="eastAsia" w:eastAsia="方正仿宋_GBK"/>
          <w:kern w:val="0"/>
          <w:sz w:val="32"/>
          <w:szCs w:val="32"/>
          <w:highlight w:val="none"/>
        </w:rPr>
        <w:t>需有本级</w:t>
      </w:r>
      <w:r>
        <w:rPr>
          <w:rFonts w:eastAsia="方正仿宋_GBK"/>
          <w:kern w:val="0"/>
          <w:sz w:val="32"/>
          <w:szCs w:val="32"/>
          <w:highlight w:val="none"/>
        </w:rPr>
        <w:t>建设行政主管部门</w:t>
      </w:r>
      <w:r>
        <w:rPr>
          <w:rFonts w:hint="eastAsia" w:eastAsia="方正仿宋_GBK"/>
          <w:kern w:val="0"/>
          <w:sz w:val="32"/>
          <w:szCs w:val="32"/>
          <w:highlight w:val="none"/>
        </w:rPr>
        <w:t>正式文号</w:t>
      </w:r>
      <w:r>
        <w:rPr>
          <w:rFonts w:eastAsia="方正仿宋_GBK"/>
          <w:kern w:val="0"/>
          <w:sz w:val="32"/>
          <w:szCs w:val="32"/>
          <w:highlight w:val="none"/>
        </w:rPr>
        <w:t>。</w:t>
      </w:r>
    </w:p>
    <w:p w14:paraId="3A624C54">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3</w:t>
      </w:r>
      <w:r>
        <w:rPr>
          <w:rFonts w:eastAsia="方正仿宋_GBK"/>
          <w:kern w:val="0"/>
          <w:sz w:val="32"/>
          <w:szCs w:val="32"/>
          <w:highlight w:val="none"/>
        </w:rPr>
        <w:t>、同一企业、同一项目的省、市、区</w:t>
      </w:r>
      <w:r>
        <w:rPr>
          <w:rFonts w:hint="eastAsia" w:eastAsia="方正仿宋_GBK"/>
          <w:kern w:val="0"/>
          <w:sz w:val="32"/>
          <w:szCs w:val="32"/>
          <w:highlight w:val="none"/>
        </w:rPr>
        <w:t>（园区）</w:t>
      </w:r>
      <w:r>
        <w:rPr>
          <w:rFonts w:eastAsia="方正仿宋_GBK"/>
          <w:kern w:val="0"/>
          <w:sz w:val="32"/>
          <w:szCs w:val="32"/>
          <w:highlight w:val="none"/>
        </w:rPr>
        <w:t>级优质工程</w:t>
      </w:r>
      <w:r>
        <w:rPr>
          <w:rFonts w:hint="eastAsia" w:eastAsia="方正仿宋_GBK"/>
          <w:kern w:val="0"/>
          <w:sz w:val="32"/>
          <w:szCs w:val="32"/>
          <w:highlight w:val="none"/>
        </w:rPr>
        <w:t>，</w:t>
      </w:r>
      <w:r>
        <w:rPr>
          <w:rFonts w:eastAsia="方正仿宋_GBK"/>
          <w:kern w:val="0"/>
          <w:sz w:val="32"/>
          <w:szCs w:val="32"/>
          <w:highlight w:val="none"/>
        </w:rPr>
        <w:t>在计分周期内取最高级别得分，不作累计加分。</w:t>
      </w:r>
    </w:p>
    <w:p w14:paraId="103C9CE4">
      <w:pPr>
        <w:spacing w:line="560" w:lineRule="exact"/>
        <w:ind w:firstLine="643" w:firstLineChars="200"/>
        <w:jc w:val="left"/>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（四）在国家、省、市检查中受到表扬</w:t>
      </w:r>
    </w:p>
    <w:p w14:paraId="1B1A1961">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1、通报（</w:t>
      </w:r>
      <w:r>
        <w:rPr>
          <w:rFonts w:hint="eastAsia" w:eastAsia="方正仿宋_GBK"/>
          <w:kern w:val="0"/>
          <w:sz w:val="32"/>
          <w:szCs w:val="32"/>
          <w:highlight w:val="none"/>
        </w:rPr>
        <w:t>表扬</w:t>
      </w:r>
      <w:r>
        <w:rPr>
          <w:rFonts w:eastAsia="方正仿宋_GBK"/>
          <w:kern w:val="0"/>
          <w:sz w:val="32"/>
          <w:szCs w:val="32"/>
          <w:highlight w:val="none"/>
        </w:rPr>
        <w:t>）是指企业在计分周期内受到的各级</w:t>
      </w:r>
      <w:r>
        <w:rPr>
          <w:rFonts w:hint="eastAsia" w:eastAsia="方正仿宋_GBK"/>
          <w:kern w:val="0"/>
          <w:sz w:val="32"/>
          <w:szCs w:val="32"/>
          <w:highlight w:val="none"/>
        </w:rPr>
        <w:t>建设行政主管部门或建设工程监督机构</w:t>
      </w:r>
      <w:r>
        <w:rPr>
          <w:rFonts w:eastAsia="方正仿宋_GBK"/>
          <w:kern w:val="0"/>
          <w:sz w:val="32"/>
          <w:szCs w:val="32"/>
          <w:highlight w:val="none"/>
        </w:rPr>
        <w:t>的</w:t>
      </w:r>
      <w:r>
        <w:rPr>
          <w:rFonts w:hint="eastAsia" w:eastAsia="方正仿宋_GBK"/>
          <w:kern w:val="0"/>
          <w:sz w:val="32"/>
          <w:szCs w:val="32"/>
          <w:highlight w:val="none"/>
        </w:rPr>
        <w:t>工程质量专项</w:t>
      </w:r>
      <w:r>
        <w:rPr>
          <w:rFonts w:eastAsia="方正仿宋_GBK"/>
          <w:kern w:val="0"/>
          <w:sz w:val="32"/>
          <w:szCs w:val="32"/>
          <w:highlight w:val="none"/>
        </w:rPr>
        <w:t>检查、巡查通报（表扬）</w:t>
      </w:r>
      <w:r>
        <w:rPr>
          <w:rFonts w:hint="eastAsia" w:eastAsia="方正仿宋_GBK"/>
          <w:kern w:val="0"/>
          <w:sz w:val="32"/>
          <w:szCs w:val="32"/>
          <w:highlight w:val="none"/>
        </w:rPr>
        <w:t>，以</w:t>
      </w:r>
      <w:r>
        <w:rPr>
          <w:rFonts w:eastAsia="方正仿宋_GBK"/>
          <w:kern w:val="0"/>
          <w:sz w:val="32"/>
          <w:szCs w:val="32"/>
          <w:highlight w:val="none"/>
        </w:rPr>
        <w:t>正式发文文件为准。</w:t>
      </w:r>
    </w:p>
    <w:p w14:paraId="3942A929">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2、区</w:t>
      </w:r>
      <w:r>
        <w:rPr>
          <w:rFonts w:hint="eastAsia" w:eastAsia="方正仿宋_GBK"/>
          <w:kern w:val="0"/>
          <w:sz w:val="32"/>
          <w:szCs w:val="32"/>
          <w:highlight w:val="none"/>
        </w:rPr>
        <w:t>（园区）</w:t>
      </w:r>
      <w:r>
        <w:rPr>
          <w:rFonts w:eastAsia="方正仿宋_GBK"/>
          <w:kern w:val="0"/>
          <w:sz w:val="32"/>
          <w:szCs w:val="32"/>
          <w:highlight w:val="none"/>
        </w:rPr>
        <w:t>级工程质量</w:t>
      </w:r>
      <w:r>
        <w:rPr>
          <w:rFonts w:hint="eastAsia" w:eastAsia="方正仿宋_GBK"/>
          <w:kern w:val="0"/>
          <w:sz w:val="32"/>
          <w:szCs w:val="32"/>
          <w:highlight w:val="none"/>
        </w:rPr>
        <w:t>专项</w:t>
      </w:r>
      <w:r>
        <w:rPr>
          <w:rFonts w:eastAsia="方正仿宋_GBK"/>
          <w:kern w:val="0"/>
          <w:sz w:val="32"/>
          <w:szCs w:val="32"/>
          <w:highlight w:val="none"/>
        </w:rPr>
        <w:t>检查、巡查通报（表扬）</w:t>
      </w:r>
      <w:r>
        <w:rPr>
          <w:rFonts w:hint="eastAsia" w:eastAsia="方正仿宋_GBK"/>
          <w:kern w:val="0"/>
          <w:sz w:val="32"/>
          <w:szCs w:val="32"/>
          <w:highlight w:val="none"/>
        </w:rPr>
        <w:t>文件需有本级</w:t>
      </w:r>
      <w:r>
        <w:rPr>
          <w:rFonts w:eastAsia="方正仿宋_GBK"/>
          <w:kern w:val="0"/>
          <w:sz w:val="32"/>
          <w:szCs w:val="32"/>
          <w:highlight w:val="none"/>
        </w:rPr>
        <w:t>建设行政主管部门</w:t>
      </w:r>
      <w:r>
        <w:rPr>
          <w:rFonts w:hint="eastAsia" w:eastAsia="方正仿宋_GBK"/>
          <w:kern w:val="0"/>
          <w:sz w:val="32"/>
          <w:szCs w:val="32"/>
          <w:highlight w:val="none"/>
        </w:rPr>
        <w:t>正式文号</w:t>
      </w:r>
      <w:r>
        <w:rPr>
          <w:rFonts w:eastAsia="方正仿宋_GBK"/>
          <w:kern w:val="0"/>
          <w:sz w:val="32"/>
          <w:szCs w:val="32"/>
          <w:highlight w:val="none"/>
        </w:rPr>
        <w:t>。</w:t>
      </w:r>
    </w:p>
    <w:p w14:paraId="5FB23A43">
      <w:pPr>
        <w:spacing w:line="560" w:lineRule="exact"/>
        <w:ind w:firstLine="643" w:firstLineChars="200"/>
        <w:rPr>
          <w:rFonts w:hint="eastAsia" w:ascii="方正楷体_GBK" w:hAnsi="方正楷体_GBK" w:eastAsia="方正楷体_GBK" w:cs="方正楷体_GBK"/>
          <w:b/>
          <w:bCs/>
          <w:kern w:val="0"/>
          <w:sz w:val="32"/>
          <w:szCs w:val="32"/>
          <w:highlight w:val="none"/>
          <w:lang w:val="en-US" w:eastAsia="zh-CN"/>
        </w:rPr>
      </w:pPr>
      <w:r>
        <w:rPr>
          <w:rFonts w:hint="eastAsia" w:ascii="方正楷体_GBK" w:hAnsi="方正楷体_GBK" w:eastAsia="方正楷体_GBK" w:cs="方正楷体_GBK"/>
          <w:b/>
          <w:bCs/>
          <w:kern w:val="0"/>
          <w:sz w:val="32"/>
          <w:szCs w:val="32"/>
          <w:highlight w:val="none"/>
          <w:lang w:eastAsia="zh-CN"/>
        </w:rPr>
        <w:t>（</w:t>
      </w:r>
      <w:r>
        <w:rPr>
          <w:rFonts w:hint="eastAsia" w:ascii="方正楷体_GBK" w:hAnsi="方正楷体_GBK" w:eastAsia="方正楷体_GBK" w:cs="方正楷体_GBK"/>
          <w:b/>
          <w:bCs/>
          <w:kern w:val="0"/>
          <w:sz w:val="32"/>
          <w:szCs w:val="32"/>
          <w:highlight w:val="none"/>
          <w:lang w:val="en-US" w:eastAsia="zh-CN"/>
        </w:rPr>
        <w:t>五</w:t>
      </w:r>
      <w:r>
        <w:rPr>
          <w:rFonts w:hint="eastAsia" w:ascii="方正楷体_GBK" w:hAnsi="方正楷体_GBK" w:eastAsia="方正楷体_GBK" w:cs="方正楷体_GBK"/>
          <w:b/>
          <w:bCs/>
          <w:kern w:val="0"/>
          <w:sz w:val="32"/>
          <w:szCs w:val="32"/>
          <w:highlight w:val="none"/>
          <w:lang w:eastAsia="zh-CN"/>
        </w:rPr>
        <w:t>）</w:t>
      </w:r>
      <w:r>
        <w:rPr>
          <w:rFonts w:hint="eastAsia" w:ascii="方正楷体_GBK" w:hAnsi="方正楷体_GBK" w:eastAsia="方正楷体_GBK" w:cs="方正楷体_GBK"/>
          <w:b/>
          <w:bCs/>
          <w:kern w:val="0"/>
          <w:sz w:val="32"/>
          <w:szCs w:val="32"/>
          <w:highlight w:val="none"/>
          <w:lang w:val="en-US" w:eastAsia="zh-CN"/>
        </w:rPr>
        <w:t>其他加分项</w:t>
      </w:r>
    </w:p>
    <w:p w14:paraId="1134C08A">
      <w:pPr>
        <w:spacing w:line="560" w:lineRule="exact"/>
        <w:ind w:firstLine="640" w:firstLineChars="200"/>
        <w:rPr>
          <w:rFonts w:hint="default" w:eastAsia="方正仿宋_GBK"/>
          <w:color w:val="auto"/>
          <w:kern w:val="0"/>
          <w:sz w:val="32"/>
          <w:szCs w:val="32"/>
          <w:highlight w:val="none"/>
          <w:lang w:val="en-US" w:eastAsia="zh-CN"/>
        </w:rPr>
      </w:pPr>
      <w:r>
        <w:rPr>
          <w:rFonts w:hint="eastAsia" w:eastAsia="方正仿宋_GBK"/>
          <w:color w:val="auto"/>
          <w:kern w:val="0"/>
          <w:sz w:val="32"/>
          <w:szCs w:val="32"/>
          <w:highlight w:val="none"/>
          <w:lang w:val="en-US" w:eastAsia="zh-CN"/>
        </w:rPr>
        <w:t>1、</w:t>
      </w:r>
      <w:r>
        <w:rPr>
          <w:rFonts w:hint="default" w:eastAsia="方正仿宋_GBK"/>
          <w:color w:val="auto"/>
          <w:kern w:val="0"/>
          <w:sz w:val="32"/>
          <w:szCs w:val="32"/>
          <w:highlight w:val="none"/>
          <w:lang w:val="en-US" w:eastAsia="zh-CN"/>
        </w:rPr>
        <w:t>工程质量</w:t>
      </w:r>
      <w:r>
        <w:rPr>
          <w:rFonts w:hint="eastAsia" w:eastAsia="方正仿宋_GBK"/>
          <w:color w:val="auto"/>
          <w:kern w:val="0"/>
          <w:sz w:val="32"/>
          <w:szCs w:val="32"/>
          <w:highlight w:val="none"/>
          <w:lang w:val="en-US" w:eastAsia="zh-CN"/>
        </w:rPr>
        <w:t>研究或试点工作</w:t>
      </w:r>
      <w:r>
        <w:rPr>
          <w:rFonts w:hint="default" w:eastAsia="方正仿宋_GBK"/>
          <w:color w:val="auto"/>
          <w:kern w:val="0"/>
          <w:sz w:val="32"/>
          <w:szCs w:val="32"/>
          <w:highlight w:val="none"/>
          <w:lang w:val="en-US" w:eastAsia="zh-CN"/>
        </w:rPr>
        <w:t>是指为提升地区工程质量</w:t>
      </w:r>
      <w:r>
        <w:rPr>
          <w:rFonts w:hint="eastAsia" w:eastAsia="方正仿宋_GBK"/>
          <w:color w:val="auto"/>
          <w:kern w:val="0"/>
          <w:sz w:val="32"/>
          <w:szCs w:val="32"/>
          <w:highlight w:val="none"/>
          <w:lang w:val="en-US" w:eastAsia="zh-CN"/>
        </w:rPr>
        <w:t>管理</w:t>
      </w:r>
      <w:r>
        <w:rPr>
          <w:rFonts w:hint="default" w:eastAsia="方正仿宋_GBK"/>
          <w:color w:val="auto"/>
          <w:kern w:val="0"/>
          <w:sz w:val="32"/>
          <w:szCs w:val="32"/>
          <w:highlight w:val="none"/>
          <w:lang w:val="en-US" w:eastAsia="zh-CN"/>
        </w:rPr>
        <w:t>水平</w:t>
      </w:r>
      <w:r>
        <w:rPr>
          <w:rFonts w:hint="eastAsia" w:eastAsia="方正仿宋_GBK"/>
          <w:color w:val="auto"/>
          <w:kern w:val="0"/>
          <w:sz w:val="32"/>
          <w:szCs w:val="32"/>
          <w:highlight w:val="none"/>
          <w:lang w:val="en-US" w:eastAsia="zh-CN"/>
        </w:rPr>
        <w:t>而</w:t>
      </w:r>
      <w:r>
        <w:rPr>
          <w:rFonts w:hint="default" w:eastAsia="方正仿宋_GBK"/>
          <w:color w:val="auto"/>
          <w:kern w:val="0"/>
          <w:sz w:val="32"/>
          <w:szCs w:val="32"/>
          <w:highlight w:val="none"/>
          <w:lang w:val="en-US" w:eastAsia="zh-CN"/>
        </w:rPr>
        <w:t>开展</w:t>
      </w:r>
      <w:r>
        <w:rPr>
          <w:rFonts w:hint="eastAsia" w:eastAsia="方正仿宋_GBK"/>
          <w:color w:val="auto"/>
          <w:kern w:val="0"/>
          <w:sz w:val="32"/>
          <w:szCs w:val="32"/>
          <w:highlight w:val="none"/>
          <w:lang w:val="en-US" w:eastAsia="zh-CN"/>
        </w:rPr>
        <w:t>的相关专业技术或管理工作</w:t>
      </w:r>
      <w:r>
        <w:rPr>
          <w:rFonts w:hint="default" w:eastAsia="方正仿宋_GBK"/>
          <w:color w:val="auto"/>
          <w:kern w:val="0"/>
          <w:sz w:val="32"/>
          <w:szCs w:val="32"/>
          <w:highlight w:val="none"/>
          <w:lang w:val="en-US" w:eastAsia="zh-CN"/>
        </w:rPr>
        <w:t>研究</w:t>
      </w:r>
      <w:r>
        <w:rPr>
          <w:rFonts w:hint="eastAsia" w:eastAsia="方正仿宋_GBK"/>
          <w:color w:val="auto"/>
          <w:kern w:val="0"/>
          <w:sz w:val="32"/>
          <w:szCs w:val="32"/>
          <w:highlight w:val="none"/>
          <w:lang w:val="en-US" w:eastAsia="zh-CN"/>
        </w:rPr>
        <w:t>、工程试点</w:t>
      </w:r>
      <w:r>
        <w:rPr>
          <w:rFonts w:hint="default" w:eastAsia="方正仿宋_GBK"/>
          <w:color w:val="auto"/>
          <w:kern w:val="0"/>
          <w:sz w:val="32"/>
          <w:szCs w:val="32"/>
          <w:highlight w:val="none"/>
          <w:lang w:val="en-US" w:eastAsia="zh-CN"/>
        </w:rPr>
        <w:t>。</w:t>
      </w:r>
      <w:r>
        <w:rPr>
          <w:rFonts w:hint="eastAsia" w:eastAsia="方正仿宋_GBK"/>
          <w:color w:val="auto"/>
          <w:kern w:val="0"/>
          <w:sz w:val="32"/>
          <w:szCs w:val="32"/>
          <w:highlight w:val="none"/>
          <w:lang w:val="en-US" w:eastAsia="zh-CN"/>
        </w:rPr>
        <w:t>研究工作要形成</w:t>
      </w:r>
      <w:r>
        <w:rPr>
          <w:rFonts w:hint="default" w:eastAsia="方正仿宋_GBK"/>
          <w:color w:val="auto"/>
          <w:kern w:val="0"/>
          <w:sz w:val="32"/>
          <w:szCs w:val="32"/>
          <w:highlight w:val="none"/>
          <w:lang w:val="en-US" w:eastAsia="zh-CN"/>
        </w:rPr>
        <w:t>研究成果</w:t>
      </w:r>
      <w:r>
        <w:rPr>
          <w:rFonts w:hint="eastAsia" w:eastAsia="方正仿宋_GBK"/>
          <w:color w:val="auto"/>
          <w:kern w:val="0"/>
          <w:sz w:val="32"/>
          <w:szCs w:val="32"/>
          <w:highlight w:val="none"/>
          <w:lang w:val="en-US" w:eastAsia="zh-CN"/>
        </w:rPr>
        <w:t>，</w:t>
      </w:r>
      <w:r>
        <w:rPr>
          <w:rFonts w:hint="default" w:eastAsia="方正仿宋_GBK"/>
          <w:color w:val="auto"/>
          <w:kern w:val="0"/>
          <w:sz w:val="32"/>
          <w:szCs w:val="32"/>
          <w:highlight w:val="none"/>
          <w:lang w:val="en-US" w:eastAsia="zh-CN"/>
        </w:rPr>
        <w:t>科研项目</w:t>
      </w:r>
      <w:r>
        <w:rPr>
          <w:rFonts w:hint="eastAsia" w:eastAsia="方正仿宋_GBK"/>
          <w:color w:val="auto"/>
          <w:kern w:val="0"/>
          <w:sz w:val="32"/>
          <w:szCs w:val="32"/>
          <w:highlight w:val="none"/>
          <w:lang w:val="en-US" w:eastAsia="zh-CN"/>
        </w:rPr>
        <w:t>须</w:t>
      </w:r>
      <w:r>
        <w:rPr>
          <w:rFonts w:hint="default" w:eastAsia="方正仿宋_GBK"/>
          <w:color w:val="auto"/>
          <w:kern w:val="0"/>
          <w:sz w:val="32"/>
          <w:szCs w:val="32"/>
          <w:highlight w:val="none"/>
          <w:lang w:val="en-US" w:eastAsia="zh-CN"/>
        </w:rPr>
        <w:t>通过验收，</w:t>
      </w:r>
      <w:r>
        <w:rPr>
          <w:rFonts w:hint="eastAsia" w:eastAsia="方正仿宋_GBK"/>
          <w:color w:val="auto"/>
          <w:kern w:val="0"/>
          <w:sz w:val="32"/>
          <w:szCs w:val="32"/>
          <w:highlight w:val="none"/>
          <w:lang w:val="en-US" w:eastAsia="zh-CN"/>
        </w:rPr>
        <w:t>编制</w:t>
      </w:r>
      <w:r>
        <w:rPr>
          <w:rFonts w:hint="default" w:eastAsia="方正仿宋_GBK"/>
          <w:color w:val="auto"/>
          <w:kern w:val="0"/>
          <w:sz w:val="32"/>
          <w:szCs w:val="32"/>
          <w:highlight w:val="none"/>
          <w:lang w:val="en-US" w:eastAsia="zh-CN"/>
        </w:rPr>
        <w:t>导则、指南、图集等</w:t>
      </w:r>
      <w:r>
        <w:rPr>
          <w:rFonts w:hint="eastAsia" w:eastAsia="方正仿宋_GBK"/>
          <w:color w:val="auto"/>
          <w:kern w:val="0"/>
          <w:sz w:val="32"/>
          <w:szCs w:val="32"/>
          <w:highlight w:val="none"/>
          <w:lang w:val="en-US" w:eastAsia="zh-CN"/>
        </w:rPr>
        <w:t>须正式</w:t>
      </w:r>
      <w:r>
        <w:rPr>
          <w:rFonts w:hint="default" w:eastAsia="方正仿宋_GBK"/>
          <w:color w:val="auto"/>
          <w:kern w:val="0"/>
          <w:sz w:val="32"/>
          <w:szCs w:val="32"/>
          <w:highlight w:val="none"/>
          <w:lang w:val="en-US" w:eastAsia="zh-CN"/>
        </w:rPr>
        <w:t>发布</w:t>
      </w:r>
      <w:r>
        <w:rPr>
          <w:rFonts w:hint="eastAsia" w:eastAsia="方正仿宋_GBK"/>
          <w:color w:val="auto"/>
          <w:kern w:val="0"/>
          <w:sz w:val="32"/>
          <w:szCs w:val="32"/>
          <w:highlight w:val="none"/>
          <w:lang w:val="en-US" w:eastAsia="zh-CN"/>
        </w:rPr>
        <w:t>。试点工作要有试点通知和具体落实项目。主要参与单位</w:t>
      </w:r>
      <w:r>
        <w:rPr>
          <w:rFonts w:hint="default" w:eastAsia="方正仿宋_GBK"/>
          <w:color w:val="auto"/>
          <w:kern w:val="0"/>
          <w:sz w:val="32"/>
          <w:szCs w:val="32"/>
          <w:highlight w:val="none"/>
          <w:lang w:val="en-US" w:eastAsia="zh-CN"/>
        </w:rPr>
        <w:t>由市级建设行政主管部门或工程质量</w:t>
      </w:r>
      <w:r>
        <w:rPr>
          <w:rFonts w:hint="eastAsia" w:eastAsia="方正仿宋_GBK"/>
          <w:color w:val="auto"/>
          <w:kern w:val="0"/>
          <w:sz w:val="32"/>
          <w:szCs w:val="32"/>
          <w:highlight w:val="none"/>
          <w:lang w:val="en-US" w:eastAsia="zh-CN"/>
        </w:rPr>
        <w:t>安全</w:t>
      </w:r>
      <w:r>
        <w:rPr>
          <w:rFonts w:hint="default" w:eastAsia="方正仿宋_GBK"/>
          <w:color w:val="auto"/>
          <w:kern w:val="0"/>
          <w:sz w:val="32"/>
          <w:szCs w:val="32"/>
          <w:highlight w:val="none"/>
          <w:lang w:val="en-US" w:eastAsia="zh-CN"/>
        </w:rPr>
        <w:t>监督机构出具书面</w:t>
      </w:r>
      <w:r>
        <w:rPr>
          <w:rFonts w:hint="eastAsia" w:eastAsia="方正仿宋_GBK"/>
          <w:color w:val="auto"/>
          <w:kern w:val="0"/>
          <w:sz w:val="32"/>
          <w:szCs w:val="32"/>
          <w:highlight w:val="none"/>
          <w:lang w:val="en-US" w:eastAsia="zh-CN"/>
        </w:rPr>
        <w:t>证明。</w:t>
      </w:r>
    </w:p>
    <w:p w14:paraId="404B629D">
      <w:pPr>
        <w:spacing w:line="560" w:lineRule="exact"/>
        <w:ind w:firstLine="640" w:firstLineChars="200"/>
        <w:rPr>
          <w:rFonts w:hint="default" w:eastAsia="方正仿宋_GBK"/>
          <w:kern w:val="0"/>
          <w:sz w:val="32"/>
          <w:szCs w:val="32"/>
          <w:highlight w:val="none"/>
          <w:lang w:val="en-US" w:eastAsia="zh-CN"/>
        </w:rPr>
      </w:pPr>
      <w:r>
        <w:rPr>
          <w:rFonts w:hint="eastAsia" w:eastAsia="方正仿宋_GBK"/>
          <w:kern w:val="0"/>
          <w:sz w:val="32"/>
          <w:szCs w:val="32"/>
          <w:highlight w:val="none"/>
          <w:lang w:val="en-US" w:eastAsia="zh-CN"/>
        </w:rPr>
        <w:t>2、</w:t>
      </w:r>
      <w:r>
        <w:rPr>
          <w:rFonts w:hint="default" w:eastAsia="方正仿宋_GBK"/>
          <w:kern w:val="0"/>
          <w:sz w:val="32"/>
          <w:szCs w:val="32"/>
          <w:highlight w:val="none"/>
          <w:lang w:val="en-US" w:eastAsia="zh-CN"/>
        </w:rPr>
        <w:t>相关内容如同时涉及工程质量和施工安全，只能在质量部分、安全部分中选择一个加分。</w:t>
      </w:r>
    </w:p>
    <w:p w14:paraId="52063E52">
      <w:pPr>
        <w:spacing w:line="560" w:lineRule="exact"/>
        <w:ind w:firstLine="640" w:firstLineChars="200"/>
        <w:outlineLvl w:val="0"/>
        <w:rPr>
          <w:rFonts w:eastAsia="黑体"/>
          <w:kern w:val="0"/>
          <w:sz w:val="32"/>
          <w:szCs w:val="32"/>
          <w:highlight w:val="none"/>
        </w:rPr>
      </w:pPr>
      <w:r>
        <w:rPr>
          <w:rFonts w:hint="eastAsia" w:eastAsia="黑体"/>
          <w:kern w:val="0"/>
          <w:sz w:val="32"/>
          <w:szCs w:val="32"/>
          <w:highlight w:val="none"/>
        </w:rPr>
        <w:t>三、扣分部分</w:t>
      </w:r>
    </w:p>
    <w:p w14:paraId="77BAE6C7">
      <w:pPr>
        <w:spacing w:line="560" w:lineRule="exact"/>
        <w:ind w:firstLine="643" w:firstLineChars="200"/>
        <w:jc w:val="left"/>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（一）发生质量事故</w:t>
      </w:r>
    </w:p>
    <w:p w14:paraId="7F26845C">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发生质量事故是指企业在计分周期内结案的事故，依据事故调查部门结案材料中对责任单位的认定进行扣分。</w:t>
      </w:r>
    </w:p>
    <w:p w14:paraId="22051C1B">
      <w:pPr>
        <w:spacing w:line="560" w:lineRule="exact"/>
        <w:ind w:firstLine="643" w:firstLineChars="200"/>
        <w:jc w:val="left"/>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（二）受到行政处罚</w:t>
      </w:r>
    </w:p>
    <w:p w14:paraId="0D8C140D">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1、行政处罚是指企业在计分周期内可采集信息项目因施工质量等问题被各级建设行政主管部门进行行政处罚、要求局部停工的，以建设行政主管部门或区委托的行政处罚部门下发的处罚决定书为准。</w:t>
      </w:r>
    </w:p>
    <w:p w14:paraId="34237184">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2、同一企业因同一问题被建设行政主管部门进行行政处罚、要求局部停工的，取扣分最高项；同一企业因不同问题被进行行政处罚、要求局部停工的，作累计扣分。</w:t>
      </w:r>
    </w:p>
    <w:p w14:paraId="54E17929">
      <w:pPr>
        <w:spacing w:line="560" w:lineRule="exact"/>
        <w:ind w:firstLine="643" w:firstLineChars="200"/>
        <w:jc w:val="left"/>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（三）受到通报（批评）</w:t>
      </w:r>
    </w:p>
    <w:p w14:paraId="21326F19">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1、通报（</w:t>
      </w:r>
      <w:r>
        <w:rPr>
          <w:rFonts w:hint="eastAsia" w:eastAsia="方正仿宋_GBK"/>
          <w:kern w:val="0"/>
          <w:sz w:val="32"/>
          <w:szCs w:val="32"/>
          <w:highlight w:val="none"/>
        </w:rPr>
        <w:t>批评</w:t>
      </w:r>
      <w:r>
        <w:rPr>
          <w:rFonts w:eastAsia="方正仿宋_GBK"/>
          <w:kern w:val="0"/>
          <w:sz w:val="32"/>
          <w:szCs w:val="32"/>
          <w:highlight w:val="none"/>
        </w:rPr>
        <w:t>）是指企业在计分周期内受到的各级</w:t>
      </w:r>
      <w:r>
        <w:rPr>
          <w:rFonts w:hint="eastAsia" w:eastAsia="方正仿宋_GBK"/>
          <w:kern w:val="0"/>
          <w:sz w:val="32"/>
          <w:szCs w:val="32"/>
          <w:highlight w:val="none"/>
        </w:rPr>
        <w:t>建设行政主管部门或建设工程监督机构</w:t>
      </w:r>
      <w:r>
        <w:rPr>
          <w:rFonts w:eastAsia="方正仿宋_GBK"/>
          <w:kern w:val="0"/>
          <w:sz w:val="32"/>
          <w:szCs w:val="32"/>
          <w:highlight w:val="none"/>
        </w:rPr>
        <w:t>的</w:t>
      </w:r>
      <w:r>
        <w:rPr>
          <w:rFonts w:hint="eastAsia" w:eastAsia="方正仿宋_GBK"/>
          <w:kern w:val="0"/>
          <w:sz w:val="32"/>
          <w:szCs w:val="32"/>
          <w:highlight w:val="none"/>
        </w:rPr>
        <w:t>工程质量专项</w:t>
      </w:r>
      <w:r>
        <w:rPr>
          <w:rFonts w:eastAsia="方正仿宋_GBK"/>
          <w:kern w:val="0"/>
          <w:sz w:val="32"/>
          <w:szCs w:val="32"/>
          <w:highlight w:val="none"/>
        </w:rPr>
        <w:t>检查、巡查通报（</w:t>
      </w:r>
      <w:r>
        <w:rPr>
          <w:rFonts w:hint="eastAsia" w:eastAsia="方正仿宋_GBK"/>
          <w:kern w:val="0"/>
          <w:sz w:val="32"/>
          <w:szCs w:val="32"/>
          <w:highlight w:val="none"/>
        </w:rPr>
        <w:t>批评</w:t>
      </w:r>
      <w:r>
        <w:rPr>
          <w:rFonts w:eastAsia="方正仿宋_GBK"/>
          <w:kern w:val="0"/>
          <w:sz w:val="32"/>
          <w:szCs w:val="32"/>
          <w:highlight w:val="none"/>
        </w:rPr>
        <w:t>），</w:t>
      </w:r>
      <w:r>
        <w:rPr>
          <w:rFonts w:hint="eastAsia" w:eastAsia="方正仿宋_GBK"/>
          <w:kern w:val="0"/>
          <w:sz w:val="32"/>
          <w:szCs w:val="32"/>
          <w:highlight w:val="none"/>
        </w:rPr>
        <w:t>以</w:t>
      </w:r>
      <w:r>
        <w:rPr>
          <w:rFonts w:eastAsia="方正仿宋_GBK"/>
          <w:kern w:val="0"/>
          <w:sz w:val="32"/>
          <w:szCs w:val="32"/>
          <w:highlight w:val="none"/>
        </w:rPr>
        <w:t>正式发文文件为准。</w:t>
      </w:r>
    </w:p>
    <w:p w14:paraId="432C3797">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2、区</w:t>
      </w:r>
      <w:r>
        <w:rPr>
          <w:rFonts w:hint="eastAsia" w:eastAsia="方正仿宋_GBK"/>
          <w:kern w:val="0"/>
          <w:sz w:val="32"/>
          <w:szCs w:val="32"/>
          <w:highlight w:val="none"/>
        </w:rPr>
        <w:t>（园区）</w:t>
      </w:r>
      <w:r>
        <w:rPr>
          <w:rFonts w:eastAsia="方正仿宋_GBK"/>
          <w:kern w:val="0"/>
          <w:sz w:val="32"/>
          <w:szCs w:val="32"/>
          <w:highlight w:val="none"/>
        </w:rPr>
        <w:t>级工程质量监督检查、巡查通报（</w:t>
      </w:r>
      <w:r>
        <w:rPr>
          <w:rFonts w:hint="eastAsia" w:eastAsia="方正仿宋_GBK"/>
          <w:kern w:val="0"/>
          <w:sz w:val="32"/>
          <w:szCs w:val="32"/>
          <w:highlight w:val="none"/>
        </w:rPr>
        <w:t>批评</w:t>
      </w:r>
      <w:r>
        <w:rPr>
          <w:rFonts w:eastAsia="方正仿宋_GBK"/>
          <w:kern w:val="0"/>
          <w:sz w:val="32"/>
          <w:szCs w:val="32"/>
          <w:highlight w:val="none"/>
        </w:rPr>
        <w:t>）</w:t>
      </w:r>
      <w:r>
        <w:rPr>
          <w:rFonts w:hint="eastAsia" w:eastAsia="方正仿宋_GBK"/>
          <w:kern w:val="0"/>
          <w:sz w:val="32"/>
          <w:szCs w:val="32"/>
          <w:highlight w:val="none"/>
        </w:rPr>
        <w:t>文件需有本级</w:t>
      </w:r>
      <w:r>
        <w:rPr>
          <w:rFonts w:eastAsia="方正仿宋_GBK"/>
          <w:kern w:val="0"/>
          <w:sz w:val="32"/>
          <w:szCs w:val="32"/>
          <w:highlight w:val="none"/>
        </w:rPr>
        <w:t>建设行政主管部门</w:t>
      </w:r>
      <w:r>
        <w:rPr>
          <w:rFonts w:hint="eastAsia" w:eastAsia="方正仿宋_GBK"/>
          <w:kern w:val="0"/>
          <w:sz w:val="32"/>
          <w:szCs w:val="32"/>
          <w:highlight w:val="none"/>
        </w:rPr>
        <w:t>正式文号</w:t>
      </w:r>
      <w:r>
        <w:rPr>
          <w:rFonts w:eastAsia="方正仿宋_GBK"/>
          <w:kern w:val="0"/>
          <w:sz w:val="32"/>
          <w:szCs w:val="32"/>
          <w:highlight w:val="none"/>
        </w:rPr>
        <w:t>。</w:t>
      </w:r>
    </w:p>
    <w:p w14:paraId="2099EA16">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3</w:t>
      </w:r>
      <w:r>
        <w:rPr>
          <w:rFonts w:eastAsia="方正仿宋_GBK"/>
          <w:kern w:val="0"/>
          <w:sz w:val="32"/>
          <w:szCs w:val="32"/>
          <w:highlight w:val="none"/>
        </w:rPr>
        <w:t>、同一项目被不同级别</w:t>
      </w:r>
      <w:r>
        <w:rPr>
          <w:rFonts w:hint="eastAsia" w:eastAsia="方正仿宋_GBK"/>
          <w:kern w:val="0"/>
          <w:sz w:val="32"/>
          <w:szCs w:val="32"/>
          <w:highlight w:val="none"/>
        </w:rPr>
        <w:t>建设行政主管部门或建设工程监督机构</w:t>
      </w:r>
      <w:r>
        <w:rPr>
          <w:rFonts w:eastAsia="方正仿宋_GBK"/>
          <w:kern w:val="0"/>
          <w:sz w:val="32"/>
          <w:szCs w:val="32"/>
          <w:highlight w:val="none"/>
        </w:rPr>
        <w:t>通报（批评），作累计扣分。</w:t>
      </w:r>
    </w:p>
    <w:p w14:paraId="5C9FCDDA">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4</w:t>
      </w:r>
      <w:r>
        <w:rPr>
          <w:rFonts w:eastAsia="方正仿宋_GBK"/>
          <w:kern w:val="0"/>
          <w:sz w:val="32"/>
          <w:szCs w:val="32"/>
          <w:highlight w:val="none"/>
        </w:rPr>
        <w:t>、在计分周期内，企业可采集信息项目因工程施工质量问题造成群诉群访</w:t>
      </w:r>
      <w:r>
        <w:rPr>
          <w:rFonts w:hint="eastAsia" w:eastAsia="方正仿宋_GBK"/>
          <w:kern w:val="0"/>
          <w:sz w:val="32"/>
          <w:szCs w:val="32"/>
          <w:highlight w:val="none"/>
        </w:rPr>
        <w:t>、</w:t>
      </w:r>
      <w:r>
        <w:rPr>
          <w:rFonts w:eastAsia="方正仿宋_GBK"/>
          <w:kern w:val="0"/>
          <w:sz w:val="32"/>
          <w:szCs w:val="32"/>
          <w:highlight w:val="none"/>
        </w:rPr>
        <w:t>施工过程中违反强制性条文，给予不同程度扣分；同一施工许可下，多个单位工程因同一质量问题同时多次违反强制性条文，不做累计</w:t>
      </w:r>
      <w:r>
        <w:rPr>
          <w:rFonts w:hint="eastAsia" w:eastAsia="方正仿宋_GBK"/>
          <w:kern w:val="0"/>
          <w:sz w:val="32"/>
          <w:szCs w:val="32"/>
          <w:highlight w:val="none"/>
        </w:rPr>
        <w:t>扣分</w:t>
      </w:r>
      <w:r>
        <w:rPr>
          <w:rFonts w:eastAsia="方正仿宋_GBK"/>
          <w:kern w:val="0"/>
          <w:sz w:val="32"/>
          <w:szCs w:val="32"/>
          <w:highlight w:val="none"/>
        </w:rPr>
        <w:t>。</w:t>
      </w:r>
    </w:p>
    <w:p w14:paraId="1B82FAAA">
      <w:pPr>
        <w:autoSpaceDE w:val="0"/>
        <w:autoSpaceDN w:val="0"/>
        <w:adjustRightInd w:val="0"/>
        <w:spacing w:line="560" w:lineRule="exact"/>
        <w:ind w:firstLine="643" w:firstLineChars="200"/>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（四）不可抵扣项</w:t>
      </w:r>
    </w:p>
    <w:p w14:paraId="725999ED">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1、在计分周期内，企业因工程施工质量问题造成群诉群访，造成社会恶劣影响，被媒体曝光，经查实的，给予信用扣分，且不得抵扣。</w:t>
      </w:r>
    </w:p>
    <w:p w14:paraId="41BFBB3F">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2、在计分周期内，企业因工程施工质量原因造成开裂、渗漏现象且产生不良影响，经查实的给予信用扣分，且不得抵扣。</w:t>
      </w:r>
    </w:p>
    <w:p w14:paraId="3EBAECF7">
      <w:pPr>
        <w:spacing w:line="560" w:lineRule="exact"/>
        <w:ind w:firstLine="640" w:firstLineChars="200"/>
        <w:rPr>
          <w:rFonts w:eastAsia="方正仿宋_GBK"/>
          <w:kern w:val="0"/>
          <w:sz w:val="32"/>
          <w:szCs w:val="32"/>
          <w:highlight w:val="none"/>
        </w:rPr>
        <w:sectPr>
          <w:pgSz w:w="11906" w:h="16838"/>
          <w:pgMar w:top="1440" w:right="1800" w:bottom="1440" w:left="1800" w:header="851" w:footer="992" w:gutter="0"/>
          <w:cols w:space="425" w:num="1"/>
          <w:docGrid w:type="lines" w:linePitch="312" w:charSpace="0"/>
        </w:sectPr>
      </w:pPr>
    </w:p>
    <w:p w14:paraId="43329713">
      <w:pPr>
        <w:spacing w:line="560" w:lineRule="exact"/>
        <w:ind w:firstLine="880" w:firstLineChars="200"/>
        <w:jc w:val="center"/>
        <w:rPr>
          <w:rFonts w:ascii="方正小标宋_GBK" w:hAnsi="宋体" w:eastAsia="方正小标宋_GBK"/>
          <w:sz w:val="44"/>
          <w:szCs w:val="44"/>
          <w:highlight w:val="none"/>
        </w:rPr>
      </w:pPr>
      <w:r>
        <w:rPr>
          <w:rFonts w:hint="eastAsia" w:ascii="方正小标宋_GBK" w:hAnsi="宋体" w:eastAsia="方正小标宋_GBK"/>
          <w:sz w:val="44"/>
          <w:szCs w:val="44"/>
          <w:highlight w:val="none"/>
        </w:rPr>
        <w:t>安全部分评分标准说明</w:t>
      </w:r>
    </w:p>
    <w:p w14:paraId="5787DF18">
      <w:pPr>
        <w:spacing w:line="560" w:lineRule="exact"/>
        <w:ind w:firstLine="640" w:firstLineChars="200"/>
        <w:outlineLvl w:val="0"/>
        <w:rPr>
          <w:rFonts w:eastAsia="黑体"/>
          <w:kern w:val="0"/>
          <w:sz w:val="32"/>
          <w:szCs w:val="32"/>
          <w:highlight w:val="none"/>
        </w:rPr>
      </w:pPr>
      <w:r>
        <w:rPr>
          <w:rFonts w:hint="eastAsia" w:eastAsia="黑体"/>
          <w:kern w:val="0"/>
          <w:sz w:val="32"/>
          <w:szCs w:val="32"/>
          <w:highlight w:val="none"/>
        </w:rPr>
        <w:t>一、总体要求</w:t>
      </w:r>
    </w:p>
    <w:p w14:paraId="729B81D8">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w:t>
      </w:r>
      <w:r>
        <w:rPr>
          <w:rFonts w:eastAsia="方正仿宋_GBK"/>
          <w:kern w:val="0"/>
          <w:sz w:val="32"/>
          <w:szCs w:val="32"/>
          <w:highlight w:val="none"/>
        </w:rPr>
        <w:t>、考评事项时间以相关正式文件签发时间为准。</w:t>
      </w:r>
    </w:p>
    <w:p w14:paraId="34C57D08">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2、参评企业提供的加分相关证明材料上的企业名称，应与自身名称完全一致方可纳入采集范围。</w:t>
      </w:r>
    </w:p>
    <w:p w14:paraId="210ACB3B">
      <w:pPr>
        <w:spacing w:line="560" w:lineRule="exact"/>
        <w:ind w:firstLine="640" w:firstLineChars="200"/>
        <w:outlineLvl w:val="0"/>
        <w:rPr>
          <w:rFonts w:eastAsia="黑体"/>
          <w:kern w:val="0"/>
          <w:sz w:val="32"/>
          <w:szCs w:val="32"/>
          <w:highlight w:val="none"/>
        </w:rPr>
      </w:pPr>
      <w:r>
        <w:rPr>
          <w:rFonts w:hint="eastAsia" w:eastAsia="黑体"/>
          <w:kern w:val="0"/>
          <w:sz w:val="32"/>
          <w:szCs w:val="32"/>
          <w:highlight w:val="none"/>
        </w:rPr>
        <w:t>二、加分部分</w:t>
      </w:r>
    </w:p>
    <w:p w14:paraId="1BD16EDF">
      <w:pPr>
        <w:spacing w:line="560" w:lineRule="exact"/>
        <w:ind w:firstLine="643" w:firstLineChars="200"/>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（一）安全文明标准化工地</w:t>
      </w:r>
    </w:p>
    <w:p w14:paraId="5C053EB4">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1、安全文明标准化工地是指企业在计分周期内可采集信息项目获得的奖项，以正式发文文件为准。</w:t>
      </w:r>
    </w:p>
    <w:p w14:paraId="67EBD0A5">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2、同一企业、同一工程项目、同一性质的不同级别荣誉（省级标准化</w:t>
      </w:r>
      <w:r>
        <w:rPr>
          <w:rFonts w:hint="eastAsia" w:eastAsia="方正仿宋_GBK"/>
          <w:kern w:val="0"/>
          <w:sz w:val="32"/>
          <w:szCs w:val="32"/>
          <w:highlight w:val="none"/>
        </w:rPr>
        <w:t>星级</w:t>
      </w:r>
      <w:r>
        <w:rPr>
          <w:rFonts w:eastAsia="方正仿宋_GBK"/>
          <w:kern w:val="0"/>
          <w:sz w:val="32"/>
          <w:szCs w:val="32"/>
          <w:highlight w:val="none"/>
        </w:rPr>
        <w:t>工地、市</w:t>
      </w:r>
      <w:r>
        <w:rPr>
          <w:rFonts w:hint="eastAsia" w:eastAsia="方正仿宋_GBK"/>
          <w:kern w:val="0"/>
          <w:sz w:val="32"/>
          <w:szCs w:val="32"/>
          <w:highlight w:val="none"/>
        </w:rPr>
        <w:t>安全文明标准化</w:t>
      </w:r>
      <w:r>
        <w:rPr>
          <w:rFonts w:eastAsia="方正仿宋_GBK"/>
          <w:kern w:val="0"/>
          <w:sz w:val="32"/>
          <w:szCs w:val="32"/>
          <w:highlight w:val="none"/>
        </w:rPr>
        <w:t>工地），在计分周期内取最高级别得分，不作累计加分。</w:t>
      </w:r>
    </w:p>
    <w:p w14:paraId="5C769E69">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3、各级安全文明标准化工地的参建单位、分包单位不在加分统计范围内；未按规定办理施工许可、未经</w:t>
      </w:r>
      <w:r>
        <w:rPr>
          <w:rFonts w:hint="eastAsia" w:eastAsia="方正仿宋_GBK"/>
          <w:kern w:val="0"/>
          <w:sz w:val="32"/>
          <w:szCs w:val="32"/>
          <w:highlight w:val="none"/>
          <w:lang w:val="en-US" w:eastAsia="zh-CN"/>
        </w:rPr>
        <w:t>市级</w:t>
      </w:r>
      <w:r>
        <w:rPr>
          <w:rFonts w:eastAsia="方正仿宋_GBK"/>
          <w:kern w:val="0"/>
          <w:sz w:val="32"/>
          <w:szCs w:val="32"/>
          <w:highlight w:val="none"/>
        </w:rPr>
        <w:t>建设行政主管部门推荐的企业及项目不在加分统计范围内。</w:t>
      </w:r>
    </w:p>
    <w:p w14:paraId="168B6721">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 xml:space="preserve">4、项目安全生产标准化创建是指建筑施工企业在取得项目终止安全监督通知书的同时，从各级建设工程安全监督机构处获得的项目安全生产标准化考评结果，考评结果分为“优良”、“合格”及“不合格”。 </w:t>
      </w:r>
    </w:p>
    <w:p w14:paraId="34515BC3">
      <w:pPr>
        <w:spacing w:line="560" w:lineRule="exact"/>
        <w:ind w:firstLine="643" w:firstLineChars="200"/>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）在国家、省、市检查中受到表扬</w:t>
      </w:r>
    </w:p>
    <w:p w14:paraId="4EA97F1E">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1、在部、省、市检查中受到表</w:t>
      </w:r>
      <w:r>
        <w:rPr>
          <w:rFonts w:hint="eastAsia" w:eastAsia="方正仿宋_GBK"/>
          <w:kern w:val="0"/>
          <w:sz w:val="32"/>
          <w:szCs w:val="32"/>
          <w:highlight w:val="none"/>
        </w:rPr>
        <w:t>扬</w:t>
      </w:r>
      <w:r>
        <w:rPr>
          <w:rFonts w:eastAsia="方正仿宋_GBK"/>
          <w:kern w:val="0"/>
          <w:sz w:val="32"/>
          <w:szCs w:val="32"/>
          <w:highlight w:val="none"/>
        </w:rPr>
        <w:t>指企业在计分周期内受到的各级</w:t>
      </w:r>
      <w:r>
        <w:rPr>
          <w:rFonts w:hint="eastAsia" w:eastAsia="方正仿宋_GBK"/>
          <w:kern w:val="0"/>
          <w:sz w:val="32"/>
          <w:szCs w:val="32"/>
          <w:highlight w:val="none"/>
        </w:rPr>
        <w:t>建设行政主管部门或建设工程监督机构</w:t>
      </w:r>
      <w:r>
        <w:rPr>
          <w:rFonts w:eastAsia="方正仿宋_GBK"/>
          <w:kern w:val="0"/>
          <w:sz w:val="32"/>
          <w:szCs w:val="32"/>
          <w:highlight w:val="none"/>
        </w:rPr>
        <w:t>的</w:t>
      </w:r>
      <w:r>
        <w:rPr>
          <w:rFonts w:hint="eastAsia" w:eastAsia="方正仿宋_GBK"/>
          <w:kern w:val="0"/>
          <w:sz w:val="32"/>
          <w:szCs w:val="32"/>
          <w:highlight w:val="none"/>
        </w:rPr>
        <w:t>安全生产或文明施工专项</w:t>
      </w:r>
      <w:r>
        <w:rPr>
          <w:rFonts w:eastAsia="方正仿宋_GBK"/>
          <w:kern w:val="0"/>
          <w:sz w:val="32"/>
          <w:szCs w:val="32"/>
          <w:highlight w:val="none"/>
        </w:rPr>
        <w:t>检查、巡查通报（表扬）</w:t>
      </w:r>
      <w:r>
        <w:rPr>
          <w:rFonts w:hint="eastAsia" w:eastAsia="方正仿宋_GBK"/>
          <w:kern w:val="0"/>
          <w:sz w:val="32"/>
          <w:szCs w:val="32"/>
          <w:highlight w:val="none"/>
        </w:rPr>
        <w:t>，以</w:t>
      </w:r>
      <w:r>
        <w:rPr>
          <w:rFonts w:eastAsia="方正仿宋_GBK"/>
          <w:kern w:val="0"/>
          <w:sz w:val="32"/>
          <w:szCs w:val="32"/>
          <w:highlight w:val="none"/>
        </w:rPr>
        <w:t>正式发文文件为准。</w:t>
      </w:r>
    </w:p>
    <w:p w14:paraId="64ADE715">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2、区</w:t>
      </w:r>
      <w:r>
        <w:rPr>
          <w:rFonts w:hint="eastAsia" w:eastAsia="方正仿宋_GBK"/>
          <w:kern w:val="0"/>
          <w:sz w:val="32"/>
          <w:szCs w:val="32"/>
          <w:highlight w:val="none"/>
        </w:rPr>
        <w:t>（园区）</w:t>
      </w:r>
      <w:r>
        <w:rPr>
          <w:rFonts w:eastAsia="方正仿宋_GBK"/>
          <w:kern w:val="0"/>
          <w:sz w:val="32"/>
          <w:szCs w:val="32"/>
          <w:highlight w:val="none"/>
        </w:rPr>
        <w:t>级工程</w:t>
      </w:r>
      <w:r>
        <w:rPr>
          <w:rFonts w:hint="eastAsia" w:eastAsia="方正仿宋_GBK"/>
          <w:kern w:val="0"/>
          <w:sz w:val="32"/>
          <w:szCs w:val="32"/>
          <w:highlight w:val="none"/>
        </w:rPr>
        <w:t>安全生产或文明施工专项</w:t>
      </w:r>
      <w:r>
        <w:rPr>
          <w:rFonts w:eastAsia="方正仿宋_GBK"/>
          <w:kern w:val="0"/>
          <w:sz w:val="32"/>
          <w:szCs w:val="32"/>
          <w:highlight w:val="none"/>
        </w:rPr>
        <w:t>检查、巡查通报（表扬），</w:t>
      </w:r>
      <w:r>
        <w:rPr>
          <w:rFonts w:hint="eastAsia" w:eastAsia="方正仿宋_GBK"/>
          <w:kern w:val="0"/>
          <w:sz w:val="32"/>
          <w:szCs w:val="32"/>
          <w:highlight w:val="none"/>
        </w:rPr>
        <w:t>需有本级</w:t>
      </w:r>
      <w:r>
        <w:rPr>
          <w:rFonts w:eastAsia="方正仿宋_GBK"/>
          <w:kern w:val="0"/>
          <w:sz w:val="32"/>
          <w:szCs w:val="32"/>
          <w:highlight w:val="none"/>
        </w:rPr>
        <w:t>建设行政主管部门</w:t>
      </w:r>
      <w:r>
        <w:rPr>
          <w:rFonts w:hint="eastAsia" w:eastAsia="方正仿宋_GBK"/>
          <w:kern w:val="0"/>
          <w:sz w:val="32"/>
          <w:szCs w:val="32"/>
          <w:highlight w:val="none"/>
        </w:rPr>
        <w:t>正式文号，并</w:t>
      </w:r>
      <w:r>
        <w:rPr>
          <w:rFonts w:eastAsia="方正仿宋_GBK"/>
          <w:kern w:val="0"/>
          <w:sz w:val="32"/>
          <w:szCs w:val="32"/>
          <w:highlight w:val="none"/>
        </w:rPr>
        <w:t>在文件发布之日</w:t>
      </w:r>
      <w:r>
        <w:rPr>
          <w:rFonts w:hint="eastAsia" w:eastAsia="方正仿宋_GBK"/>
          <w:kern w:val="0"/>
          <w:sz w:val="32"/>
          <w:szCs w:val="32"/>
          <w:highlight w:val="none"/>
        </w:rPr>
        <w:t>5</w:t>
      </w:r>
      <w:r>
        <w:rPr>
          <w:rFonts w:eastAsia="方正仿宋_GBK"/>
          <w:kern w:val="0"/>
          <w:sz w:val="32"/>
          <w:szCs w:val="32"/>
          <w:highlight w:val="none"/>
        </w:rPr>
        <w:t>个工作日内</w:t>
      </w:r>
      <w:r>
        <w:rPr>
          <w:rFonts w:hint="eastAsia" w:eastAsia="方正仿宋_GBK"/>
          <w:kern w:val="0"/>
          <w:sz w:val="32"/>
          <w:szCs w:val="32"/>
          <w:highlight w:val="none"/>
        </w:rPr>
        <w:t>将</w:t>
      </w:r>
      <w:r>
        <w:rPr>
          <w:rFonts w:eastAsia="方正仿宋_GBK"/>
          <w:kern w:val="0"/>
          <w:sz w:val="32"/>
          <w:szCs w:val="32"/>
          <w:highlight w:val="none"/>
        </w:rPr>
        <w:t>正式发文文件报</w:t>
      </w:r>
      <w:r>
        <w:rPr>
          <w:rFonts w:hint="eastAsia" w:eastAsia="方正仿宋_GBK"/>
          <w:kern w:val="0"/>
          <w:sz w:val="32"/>
          <w:szCs w:val="32"/>
          <w:highlight w:val="none"/>
          <w:lang w:val="en-US" w:eastAsia="zh-CN"/>
        </w:rPr>
        <w:t>市级建设行政主管部门</w:t>
      </w:r>
      <w:r>
        <w:rPr>
          <w:rFonts w:eastAsia="方正仿宋_GBK"/>
          <w:kern w:val="0"/>
          <w:sz w:val="32"/>
          <w:szCs w:val="32"/>
          <w:highlight w:val="none"/>
        </w:rPr>
        <w:t>，并在</w:t>
      </w:r>
      <w:r>
        <w:rPr>
          <w:rFonts w:hint="eastAsia" w:eastAsia="方正仿宋_GBK"/>
          <w:kern w:val="0"/>
          <w:sz w:val="32"/>
          <w:szCs w:val="32"/>
          <w:highlight w:val="none"/>
          <w:lang w:val="en-US" w:eastAsia="zh-CN"/>
        </w:rPr>
        <w:t>官方网站</w:t>
      </w:r>
      <w:r>
        <w:rPr>
          <w:rFonts w:eastAsia="方正仿宋_GBK"/>
          <w:kern w:val="0"/>
          <w:sz w:val="32"/>
          <w:szCs w:val="32"/>
          <w:highlight w:val="none"/>
        </w:rPr>
        <w:t>对外公告。</w:t>
      </w:r>
    </w:p>
    <w:p w14:paraId="5C7DD6DF">
      <w:pPr>
        <w:spacing w:line="560" w:lineRule="exact"/>
        <w:ind w:firstLine="643" w:firstLineChars="200"/>
        <w:outlineLvl w:val="0"/>
        <w:rPr>
          <w:rFonts w:ascii="楷体_GB2312" w:hAnsi="楷体_GB2312" w:eastAsia="楷体_GB2312" w:cs="楷体_GB2312"/>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rPr>
        <w:t>）观摩工地</w:t>
      </w:r>
    </w:p>
    <w:p w14:paraId="34C87403">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1、观摩工地是指在计分周期内被确定的工程，以各级建设行政主管部门正式发文文件为准。</w:t>
      </w:r>
    </w:p>
    <w:p w14:paraId="4F84D58B">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2</w:t>
      </w:r>
      <w:r>
        <w:rPr>
          <w:rFonts w:eastAsia="方正仿宋_GBK"/>
          <w:kern w:val="0"/>
          <w:sz w:val="32"/>
          <w:szCs w:val="32"/>
          <w:highlight w:val="none"/>
        </w:rPr>
        <w:t>、区</w:t>
      </w:r>
      <w:r>
        <w:rPr>
          <w:rFonts w:hint="eastAsia" w:eastAsia="方正仿宋_GBK"/>
          <w:kern w:val="0"/>
          <w:sz w:val="32"/>
          <w:szCs w:val="32"/>
          <w:highlight w:val="none"/>
        </w:rPr>
        <w:t>（园区）</w:t>
      </w:r>
      <w:r>
        <w:rPr>
          <w:rFonts w:eastAsia="方正仿宋_GBK"/>
          <w:kern w:val="0"/>
          <w:sz w:val="32"/>
          <w:szCs w:val="32"/>
          <w:highlight w:val="none"/>
        </w:rPr>
        <w:t>级观摩工地相关文件</w:t>
      </w:r>
      <w:r>
        <w:rPr>
          <w:rFonts w:hint="eastAsia" w:eastAsia="方正仿宋_GBK"/>
          <w:kern w:val="0"/>
          <w:sz w:val="32"/>
          <w:szCs w:val="32"/>
          <w:highlight w:val="none"/>
        </w:rPr>
        <w:t>需有本级</w:t>
      </w:r>
      <w:r>
        <w:rPr>
          <w:rFonts w:eastAsia="方正仿宋_GBK"/>
          <w:kern w:val="0"/>
          <w:sz w:val="32"/>
          <w:szCs w:val="32"/>
          <w:highlight w:val="none"/>
        </w:rPr>
        <w:t>建设行政主管部门</w:t>
      </w:r>
      <w:r>
        <w:rPr>
          <w:rFonts w:hint="eastAsia" w:eastAsia="方正仿宋_GBK"/>
          <w:kern w:val="0"/>
          <w:sz w:val="32"/>
          <w:szCs w:val="32"/>
          <w:highlight w:val="none"/>
        </w:rPr>
        <w:t>正式文号</w:t>
      </w:r>
      <w:r>
        <w:rPr>
          <w:rFonts w:eastAsia="方正仿宋_GBK"/>
          <w:kern w:val="0"/>
          <w:sz w:val="32"/>
          <w:szCs w:val="32"/>
          <w:highlight w:val="none"/>
        </w:rPr>
        <w:t>。</w:t>
      </w:r>
    </w:p>
    <w:p w14:paraId="284836E3">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3</w:t>
      </w:r>
      <w:r>
        <w:rPr>
          <w:rFonts w:eastAsia="方正仿宋_GBK"/>
          <w:kern w:val="0"/>
          <w:sz w:val="32"/>
          <w:szCs w:val="32"/>
          <w:highlight w:val="none"/>
        </w:rPr>
        <w:t>、同一企业、同一项目的省、市、区级观摩工地取最高级别加分，不作累计加分。</w:t>
      </w:r>
    </w:p>
    <w:p w14:paraId="6168C5FC">
      <w:pPr>
        <w:spacing w:line="560" w:lineRule="exact"/>
        <w:ind w:firstLine="643" w:firstLineChars="200"/>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四</w:t>
      </w:r>
      <w:r>
        <w:rPr>
          <w:rFonts w:hint="eastAsia" w:ascii="楷体_GB2312" w:hAnsi="楷体_GB2312" w:eastAsia="楷体_GB2312" w:cs="楷体_GB2312"/>
          <w:b/>
          <w:bCs/>
          <w:sz w:val="32"/>
          <w:szCs w:val="32"/>
          <w:highlight w:val="none"/>
        </w:rPr>
        <w:t>）其他加分项</w:t>
      </w:r>
    </w:p>
    <w:p w14:paraId="723457FC">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lang w:val="en-US" w:eastAsia="zh-CN"/>
        </w:rPr>
        <w:t>1、</w:t>
      </w:r>
      <w:r>
        <w:rPr>
          <w:rFonts w:eastAsia="方正仿宋_GBK"/>
          <w:kern w:val="0"/>
          <w:sz w:val="32"/>
          <w:szCs w:val="32"/>
          <w:highlight w:val="none"/>
        </w:rPr>
        <w:t>差别化工地是指企业在计分周期内获得差别化管理资格的工地，以</w:t>
      </w:r>
      <w:r>
        <w:rPr>
          <w:rFonts w:hint="eastAsia" w:eastAsia="方正仿宋_GBK"/>
          <w:kern w:val="0"/>
          <w:sz w:val="32"/>
          <w:szCs w:val="32"/>
          <w:highlight w:val="none"/>
          <w:lang w:val="en-US" w:eastAsia="zh-CN"/>
        </w:rPr>
        <w:t>市级建设行政主管部门</w:t>
      </w:r>
      <w:r>
        <w:rPr>
          <w:rFonts w:eastAsia="方正仿宋_GBK"/>
          <w:kern w:val="0"/>
          <w:sz w:val="32"/>
          <w:szCs w:val="32"/>
          <w:highlight w:val="none"/>
        </w:rPr>
        <w:t>公告为准。</w:t>
      </w:r>
    </w:p>
    <w:p w14:paraId="2F67B099">
      <w:pPr>
        <w:spacing w:line="560" w:lineRule="exact"/>
        <w:ind w:firstLine="640" w:firstLineChars="200"/>
        <w:rPr>
          <w:rFonts w:hint="eastAsia" w:eastAsia="方正仿宋_GBK"/>
          <w:kern w:val="0"/>
          <w:sz w:val="32"/>
          <w:szCs w:val="32"/>
          <w:highlight w:val="none"/>
          <w:lang w:val="en-US" w:eastAsia="zh-CN"/>
        </w:rPr>
      </w:pPr>
      <w:r>
        <w:rPr>
          <w:rFonts w:hint="eastAsia" w:eastAsia="方正仿宋_GBK"/>
          <w:color w:val="auto"/>
          <w:kern w:val="0"/>
          <w:sz w:val="32"/>
          <w:szCs w:val="32"/>
          <w:highlight w:val="none"/>
          <w:lang w:val="en-US" w:eastAsia="zh-CN"/>
        </w:rPr>
        <w:t>2、施工安全研究或试点工作是指为提升地区施工安全管理水平而开展的相关专业技术或管理工作研究、工程试点。研究工作要形成研究成果，科研项目须通过验收，编制导则、指南、图集等须正式发布。试点工作要有试点通知和具体落实项目。主要参与单位由市级建设行政主管部门或工程质量安全监督机构出具书面证明。</w:t>
      </w:r>
    </w:p>
    <w:p w14:paraId="7D714771">
      <w:pPr>
        <w:spacing w:line="560" w:lineRule="exact"/>
        <w:ind w:firstLine="640" w:firstLineChars="200"/>
        <w:rPr>
          <w:rFonts w:hint="eastAsia" w:eastAsia="方正仿宋_GBK"/>
          <w:kern w:val="0"/>
          <w:sz w:val="32"/>
          <w:szCs w:val="32"/>
          <w:highlight w:val="none"/>
          <w:lang w:val="en-US" w:eastAsia="zh-CN"/>
        </w:rPr>
      </w:pPr>
      <w:r>
        <w:rPr>
          <w:rFonts w:hint="eastAsia" w:eastAsia="方正仿宋_GBK"/>
          <w:kern w:val="0"/>
          <w:sz w:val="32"/>
          <w:szCs w:val="32"/>
          <w:highlight w:val="none"/>
          <w:lang w:val="en-US" w:eastAsia="zh-CN"/>
        </w:rPr>
        <w:t>3、相关内容如同时涉及工程质量和施工安全，只能在质量部分、安全部分中选择一个加分。</w:t>
      </w:r>
    </w:p>
    <w:p w14:paraId="0588ABF7">
      <w:pPr>
        <w:autoSpaceDE w:val="0"/>
        <w:autoSpaceDN w:val="0"/>
        <w:adjustRightInd w:val="0"/>
        <w:spacing w:line="560" w:lineRule="exact"/>
        <w:ind w:firstLine="640" w:firstLineChars="200"/>
        <w:jc w:val="left"/>
        <w:outlineLvl w:val="0"/>
        <w:rPr>
          <w:rFonts w:ascii="黑体" w:hAnsi="黑体" w:eastAsia="黑体" w:cs="黑体"/>
          <w:sz w:val="32"/>
          <w:szCs w:val="32"/>
          <w:highlight w:val="none"/>
        </w:rPr>
      </w:pPr>
      <w:r>
        <w:rPr>
          <w:rFonts w:hint="eastAsia" w:eastAsia="黑体"/>
          <w:kern w:val="0"/>
          <w:sz w:val="32"/>
          <w:szCs w:val="32"/>
          <w:highlight w:val="none"/>
        </w:rPr>
        <w:t>三、扣分部分</w:t>
      </w:r>
    </w:p>
    <w:p w14:paraId="228F720D">
      <w:pPr>
        <w:spacing w:line="560" w:lineRule="exact"/>
        <w:ind w:firstLine="643" w:firstLineChars="200"/>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（一）受到行政处罚或行政处理</w:t>
      </w:r>
    </w:p>
    <w:p w14:paraId="717631C4">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1、行政处罚或行政处理是指企业在计分周期内可采集信息项目因安全生产文明施工问题被进行约谈、停工、行政处罚或红黄牌警示的。</w:t>
      </w:r>
    </w:p>
    <w:p w14:paraId="5F44260B">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同一企业在因同一问题被进行约谈、停工、行政处罚或被红黄牌警示的，取扣分最高项；同一企业因不同问题被进行约谈、停工、行政处罚或被红黄牌警示的，作累计扣分；因同一问题同时对企业和个人红黄牌警示的，</w:t>
      </w:r>
      <w:r>
        <w:rPr>
          <w:rFonts w:hint="eastAsia" w:eastAsia="方正仿宋_GBK"/>
          <w:kern w:val="0"/>
          <w:sz w:val="32"/>
          <w:szCs w:val="32"/>
          <w:highlight w:val="none"/>
        </w:rPr>
        <w:t>不</w:t>
      </w:r>
      <w:r>
        <w:rPr>
          <w:rFonts w:eastAsia="方正仿宋_GBK"/>
          <w:kern w:val="0"/>
          <w:sz w:val="32"/>
          <w:szCs w:val="32"/>
          <w:highlight w:val="none"/>
        </w:rPr>
        <w:t>作累计扣分</w:t>
      </w:r>
      <w:r>
        <w:rPr>
          <w:rFonts w:hint="eastAsia" w:eastAsia="方正仿宋_GBK"/>
          <w:kern w:val="0"/>
          <w:sz w:val="32"/>
          <w:szCs w:val="32"/>
          <w:highlight w:val="none"/>
        </w:rPr>
        <w:t>；</w:t>
      </w:r>
      <w:r>
        <w:rPr>
          <w:rFonts w:eastAsia="方正仿宋_GBK"/>
          <w:kern w:val="0"/>
          <w:sz w:val="32"/>
          <w:szCs w:val="32"/>
          <w:highlight w:val="none"/>
        </w:rPr>
        <w:t>同一问题扣分项跨越评分周期的，不考虑已公布周期的扣分追溯。</w:t>
      </w:r>
    </w:p>
    <w:p w14:paraId="3E939797">
      <w:pPr>
        <w:spacing w:line="560" w:lineRule="exact"/>
        <w:ind w:firstLine="643" w:firstLineChars="200"/>
        <w:outlineLvl w:val="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（二）受到通报（批评）</w:t>
      </w:r>
    </w:p>
    <w:p w14:paraId="69B30B7B">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1、通报（批评）是指企业在计分周期内受到的各级</w:t>
      </w:r>
      <w:r>
        <w:rPr>
          <w:rFonts w:hint="eastAsia" w:eastAsia="方正仿宋_GBK"/>
          <w:kern w:val="0"/>
          <w:sz w:val="32"/>
          <w:szCs w:val="32"/>
          <w:highlight w:val="none"/>
        </w:rPr>
        <w:t>建设行政主管部门或建设工程监督机构</w:t>
      </w:r>
      <w:r>
        <w:rPr>
          <w:rFonts w:eastAsia="方正仿宋_GBK"/>
          <w:kern w:val="0"/>
          <w:sz w:val="32"/>
          <w:szCs w:val="32"/>
          <w:highlight w:val="none"/>
        </w:rPr>
        <w:t>的</w:t>
      </w:r>
      <w:r>
        <w:rPr>
          <w:rFonts w:hint="eastAsia" w:eastAsia="方正仿宋_GBK"/>
          <w:kern w:val="0"/>
          <w:sz w:val="32"/>
          <w:szCs w:val="32"/>
          <w:highlight w:val="none"/>
        </w:rPr>
        <w:t>安全生产或文明施工专项</w:t>
      </w:r>
      <w:r>
        <w:rPr>
          <w:rFonts w:eastAsia="方正仿宋_GBK"/>
          <w:kern w:val="0"/>
          <w:sz w:val="32"/>
          <w:szCs w:val="32"/>
          <w:highlight w:val="none"/>
        </w:rPr>
        <w:t>检查、巡查通报（</w:t>
      </w:r>
      <w:r>
        <w:rPr>
          <w:rFonts w:hint="eastAsia" w:eastAsia="方正仿宋_GBK"/>
          <w:kern w:val="0"/>
          <w:sz w:val="32"/>
          <w:szCs w:val="32"/>
          <w:highlight w:val="none"/>
        </w:rPr>
        <w:t>批评</w:t>
      </w:r>
      <w:r>
        <w:rPr>
          <w:rFonts w:eastAsia="方正仿宋_GBK"/>
          <w:kern w:val="0"/>
          <w:sz w:val="32"/>
          <w:szCs w:val="32"/>
          <w:highlight w:val="none"/>
        </w:rPr>
        <w:t>），以正式发文文件为准。</w:t>
      </w:r>
    </w:p>
    <w:p w14:paraId="101660AA">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2</w:t>
      </w:r>
      <w:r>
        <w:rPr>
          <w:rFonts w:eastAsia="方正仿宋_GBK"/>
          <w:kern w:val="0"/>
          <w:sz w:val="32"/>
          <w:szCs w:val="32"/>
          <w:highlight w:val="none"/>
        </w:rPr>
        <w:t>、区</w:t>
      </w:r>
      <w:r>
        <w:rPr>
          <w:rFonts w:hint="eastAsia" w:eastAsia="方正仿宋_GBK"/>
          <w:kern w:val="0"/>
          <w:sz w:val="32"/>
          <w:szCs w:val="32"/>
          <w:highlight w:val="none"/>
        </w:rPr>
        <w:t>（园区）</w:t>
      </w:r>
      <w:r>
        <w:rPr>
          <w:rFonts w:eastAsia="方正仿宋_GBK"/>
          <w:kern w:val="0"/>
          <w:sz w:val="32"/>
          <w:szCs w:val="32"/>
          <w:highlight w:val="none"/>
        </w:rPr>
        <w:t>级工程</w:t>
      </w:r>
      <w:r>
        <w:rPr>
          <w:rFonts w:hint="eastAsia" w:eastAsia="方正仿宋_GBK"/>
          <w:kern w:val="0"/>
          <w:sz w:val="32"/>
          <w:szCs w:val="32"/>
          <w:highlight w:val="none"/>
        </w:rPr>
        <w:t>安全生产或文明施工专项</w:t>
      </w:r>
      <w:r>
        <w:rPr>
          <w:rFonts w:eastAsia="方正仿宋_GBK"/>
          <w:kern w:val="0"/>
          <w:sz w:val="32"/>
          <w:szCs w:val="32"/>
          <w:highlight w:val="none"/>
        </w:rPr>
        <w:t>检查、巡查通报（</w:t>
      </w:r>
      <w:r>
        <w:rPr>
          <w:rFonts w:hint="eastAsia" w:eastAsia="方正仿宋_GBK"/>
          <w:kern w:val="0"/>
          <w:sz w:val="32"/>
          <w:szCs w:val="32"/>
          <w:highlight w:val="none"/>
        </w:rPr>
        <w:t>批评</w:t>
      </w:r>
      <w:r>
        <w:rPr>
          <w:rFonts w:eastAsia="方正仿宋_GBK"/>
          <w:kern w:val="0"/>
          <w:sz w:val="32"/>
          <w:szCs w:val="32"/>
          <w:highlight w:val="none"/>
        </w:rPr>
        <w:t>），</w:t>
      </w:r>
      <w:r>
        <w:rPr>
          <w:rFonts w:hint="eastAsia" w:eastAsia="方正仿宋_GBK"/>
          <w:kern w:val="0"/>
          <w:sz w:val="32"/>
          <w:szCs w:val="32"/>
          <w:highlight w:val="none"/>
        </w:rPr>
        <w:t>需有本级</w:t>
      </w:r>
      <w:r>
        <w:rPr>
          <w:rFonts w:eastAsia="方正仿宋_GBK"/>
          <w:kern w:val="0"/>
          <w:sz w:val="32"/>
          <w:szCs w:val="32"/>
          <w:highlight w:val="none"/>
        </w:rPr>
        <w:t>建设行政主管部门</w:t>
      </w:r>
      <w:r>
        <w:rPr>
          <w:rFonts w:hint="eastAsia" w:eastAsia="方正仿宋_GBK"/>
          <w:kern w:val="0"/>
          <w:sz w:val="32"/>
          <w:szCs w:val="32"/>
          <w:highlight w:val="none"/>
        </w:rPr>
        <w:t>正式文号，并</w:t>
      </w:r>
      <w:r>
        <w:rPr>
          <w:rFonts w:eastAsia="方正仿宋_GBK"/>
          <w:kern w:val="0"/>
          <w:sz w:val="32"/>
          <w:szCs w:val="32"/>
          <w:highlight w:val="none"/>
        </w:rPr>
        <w:t>在文件发布之日</w:t>
      </w:r>
      <w:r>
        <w:rPr>
          <w:rFonts w:hint="eastAsia" w:eastAsia="方正仿宋_GBK"/>
          <w:kern w:val="0"/>
          <w:sz w:val="32"/>
          <w:szCs w:val="32"/>
          <w:highlight w:val="none"/>
        </w:rPr>
        <w:t>5</w:t>
      </w:r>
      <w:r>
        <w:rPr>
          <w:rFonts w:eastAsia="方正仿宋_GBK"/>
          <w:kern w:val="0"/>
          <w:sz w:val="32"/>
          <w:szCs w:val="32"/>
          <w:highlight w:val="none"/>
        </w:rPr>
        <w:t>个工作日内</w:t>
      </w:r>
      <w:r>
        <w:rPr>
          <w:rFonts w:hint="eastAsia" w:eastAsia="方正仿宋_GBK"/>
          <w:kern w:val="0"/>
          <w:sz w:val="32"/>
          <w:szCs w:val="32"/>
          <w:highlight w:val="none"/>
        </w:rPr>
        <w:t>将</w:t>
      </w:r>
      <w:r>
        <w:rPr>
          <w:rFonts w:eastAsia="方正仿宋_GBK"/>
          <w:kern w:val="0"/>
          <w:sz w:val="32"/>
          <w:szCs w:val="32"/>
          <w:highlight w:val="none"/>
        </w:rPr>
        <w:t>正式发文文件报</w:t>
      </w:r>
      <w:r>
        <w:rPr>
          <w:rFonts w:hint="eastAsia" w:eastAsia="方正仿宋_GBK"/>
          <w:kern w:val="0"/>
          <w:sz w:val="32"/>
          <w:szCs w:val="32"/>
          <w:highlight w:val="none"/>
          <w:lang w:val="en-US" w:eastAsia="zh-CN"/>
        </w:rPr>
        <w:t>市级建设行政主管部门</w:t>
      </w:r>
      <w:r>
        <w:rPr>
          <w:rFonts w:eastAsia="方正仿宋_GBK"/>
          <w:kern w:val="0"/>
          <w:sz w:val="32"/>
          <w:szCs w:val="32"/>
          <w:highlight w:val="none"/>
        </w:rPr>
        <w:t>，</w:t>
      </w:r>
      <w:r>
        <w:rPr>
          <w:rFonts w:hint="eastAsia" w:eastAsia="方正仿宋_GBK"/>
          <w:kern w:val="0"/>
          <w:sz w:val="32"/>
          <w:szCs w:val="32"/>
          <w:highlight w:val="none"/>
          <w:lang w:val="en-US" w:eastAsia="zh-CN"/>
        </w:rPr>
        <w:t>并</w:t>
      </w:r>
      <w:r>
        <w:rPr>
          <w:rFonts w:eastAsia="方正仿宋_GBK"/>
          <w:kern w:val="0"/>
          <w:sz w:val="32"/>
          <w:szCs w:val="32"/>
          <w:highlight w:val="none"/>
        </w:rPr>
        <w:t>在</w:t>
      </w:r>
      <w:r>
        <w:rPr>
          <w:rFonts w:hint="eastAsia" w:eastAsia="方正仿宋_GBK"/>
          <w:kern w:val="0"/>
          <w:sz w:val="32"/>
          <w:szCs w:val="32"/>
          <w:highlight w:val="none"/>
          <w:lang w:val="en-US" w:eastAsia="zh-CN"/>
        </w:rPr>
        <w:t>官方网站</w:t>
      </w:r>
      <w:r>
        <w:rPr>
          <w:rFonts w:eastAsia="方正仿宋_GBK"/>
          <w:kern w:val="0"/>
          <w:sz w:val="32"/>
          <w:szCs w:val="32"/>
          <w:highlight w:val="none"/>
        </w:rPr>
        <w:t>对外公告。</w:t>
      </w:r>
    </w:p>
    <w:p w14:paraId="0C741F4E">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3</w:t>
      </w:r>
      <w:r>
        <w:rPr>
          <w:rFonts w:eastAsia="方正仿宋_GBK"/>
          <w:kern w:val="0"/>
          <w:sz w:val="32"/>
          <w:szCs w:val="32"/>
          <w:highlight w:val="none"/>
        </w:rPr>
        <w:t>、同一项目被不同级别建设行政主管部门通报（批评），作累计扣分。</w:t>
      </w:r>
    </w:p>
    <w:p w14:paraId="65123CE2">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4</w:t>
      </w:r>
      <w:r>
        <w:rPr>
          <w:rFonts w:eastAsia="方正仿宋_GBK"/>
          <w:kern w:val="0"/>
          <w:sz w:val="32"/>
          <w:szCs w:val="32"/>
          <w:highlight w:val="none"/>
        </w:rPr>
        <w:t>、因同一问题被红黄牌警示、行政处罚、通报批评、停工、约谈的，取扣分最高项，不重复计分</w:t>
      </w:r>
      <w:r>
        <w:rPr>
          <w:rFonts w:hint="eastAsia" w:eastAsia="方正仿宋_GBK"/>
          <w:kern w:val="0"/>
          <w:sz w:val="32"/>
          <w:szCs w:val="32"/>
          <w:highlight w:val="none"/>
        </w:rPr>
        <w:t>。</w:t>
      </w:r>
    </w:p>
    <w:p w14:paraId="437587ED">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（三）履职不到位</w:t>
      </w:r>
    </w:p>
    <w:p w14:paraId="16ACB5BB">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1、涉及到的企业行为应为可采集信息项目计分周期内发生的</w:t>
      </w:r>
      <w:r>
        <w:rPr>
          <w:rFonts w:hint="eastAsia" w:eastAsia="方正仿宋_GBK"/>
          <w:kern w:val="0"/>
          <w:sz w:val="32"/>
          <w:szCs w:val="32"/>
          <w:highlight w:val="none"/>
        </w:rPr>
        <w:t>。</w:t>
      </w:r>
    </w:p>
    <w:p w14:paraId="6BF7F7D1">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2、工程</w:t>
      </w:r>
      <w:r>
        <w:rPr>
          <w:rFonts w:hint="eastAsia" w:eastAsia="方正仿宋_GBK"/>
          <w:kern w:val="0"/>
          <w:sz w:val="32"/>
          <w:szCs w:val="32"/>
          <w:highlight w:val="none"/>
        </w:rPr>
        <w:t>建设标准</w:t>
      </w:r>
      <w:r>
        <w:rPr>
          <w:rFonts w:eastAsia="方正仿宋_GBK"/>
          <w:kern w:val="0"/>
          <w:sz w:val="32"/>
          <w:szCs w:val="32"/>
          <w:highlight w:val="none"/>
        </w:rPr>
        <w:t>强制性</w:t>
      </w:r>
      <w:r>
        <w:rPr>
          <w:rFonts w:hint="eastAsia" w:eastAsia="方正仿宋_GBK"/>
          <w:kern w:val="0"/>
          <w:sz w:val="32"/>
          <w:szCs w:val="32"/>
          <w:highlight w:val="none"/>
        </w:rPr>
        <w:t>条文</w:t>
      </w:r>
      <w:r>
        <w:rPr>
          <w:rFonts w:eastAsia="方正仿宋_GBK"/>
          <w:kern w:val="0"/>
          <w:sz w:val="32"/>
          <w:szCs w:val="32"/>
          <w:highlight w:val="none"/>
        </w:rPr>
        <w:t>所对应的规范用语不止一条的，按规范用语的条数累计扣分</w:t>
      </w:r>
      <w:r>
        <w:rPr>
          <w:rFonts w:hint="eastAsia" w:eastAsia="方正仿宋_GBK"/>
          <w:kern w:val="0"/>
          <w:sz w:val="32"/>
          <w:szCs w:val="32"/>
          <w:highlight w:val="none"/>
        </w:rPr>
        <w:t>。</w:t>
      </w:r>
    </w:p>
    <w:p w14:paraId="4A5FECE1">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3、同一企业因违反第</w:t>
      </w:r>
      <w:r>
        <w:rPr>
          <w:rFonts w:hint="eastAsia" w:eastAsia="方正仿宋_GBK"/>
          <w:kern w:val="0"/>
          <w:sz w:val="32"/>
          <w:szCs w:val="32"/>
          <w:highlight w:val="none"/>
          <w:lang w:val="en-US" w:eastAsia="zh-CN"/>
        </w:rPr>
        <w:t>33</w:t>
      </w:r>
      <w:r>
        <w:rPr>
          <w:rFonts w:eastAsia="方正仿宋_GBK"/>
          <w:kern w:val="0"/>
          <w:sz w:val="32"/>
          <w:szCs w:val="32"/>
          <w:highlight w:val="none"/>
        </w:rPr>
        <w:t>~40项中同一项行为被下发停工通知书、约谈、红黄牌警示或行政处罚的，不作累计扣分，取扣分最高项；违反第</w:t>
      </w:r>
      <w:r>
        <w:rPr>
          <w:rFonts w:hint="eastAsia" w:eastAsia="方正仿宋_GBK"/>
          <w:kern w:val="0"/>
          <w:sz w:val="32"/>
          <w:szCs w:val="32"/>
          <w:highlight w:val="none"/>
          <w:lang w:val="en-US" w:eastAsia="zh-CN"/>
        </w:rPr>
        <w:t>33</w:t>
      </w:r>
      <w:r>
        <w:rPr>
          <w:rFonts w:eastAsia="方正仿宋_GBK"/>
          <w:kern w:val="0"/>
          <w:sz w:val="32"/>
          <w:szCs w:val="32"/>
          <w:highlight w:val="none"/>
        </w:rPr>
        <w:t>~40项不同行为的，作累计扣分</w:t>
      </w:r>
      <w:r>
        <w:rPr>
          <w:rFonts w:hint="eastAsia" w:eastAsia="方正仿宋_GBK"/>
          <w:kern w:val="0"/>
          <w:sz w:val="32"/>
          <w:szCs w:val="32"/>
          <w:highlight w:val="none"/>
        </w:rPr>
        <w:t>；</w:t>
      </w:r>
      <w:r>
        <w:rPr>
          <w:rFonts w:eastAsia="方正仿宋_GBK"/>
          <w:kern w:val="0"/>
          <w:sz w:val="32"/>
          <w:szCs w:val="32"/>
          <w:highlight w:val="none"/>
        </w:rPr>
        <w:t>同一问题扣分项跨越评分周期的，不考虑已公布周期的扣分追溯。</w:t>
      </w:r>
    </w:p>
    <w:p w14:paraId="60D114C0">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（四）其他扣分项</w:t>
      </w:r>
    </w:p>
    <w:p w14:paraId="02DF6CB1">
      <w:pPr>
        <w:spacing w:line="560" w:lineRule="exact"/>
        <w:ind w:firstLine="640" w:firstLineChars="200"/>
        <w:rPr>
          <w:rFonts w:eastAsia="方正仿宋_GBK"/>
          <w:sz w:val="32"/>
          <w:szCs w:val="32"/>
          <w:highlight w:val="none"/>
        </w:rPr>
      </w:pPr>
      <w:r>
        <w:rPr>
          <w:rFonts w:hint="eastAsia" w:eastAsia="方正仿宋_GBK"/>
          <w:kern w:val="0"/>
          <w:sz w:val="32"/>
          <w:szCs w:val="32"/>
          <w:highlight w:val="none"/>
          <w:lang w:val="en-US" w:eastAsia="zh-CN"/>
        </w:rPr>
        <w:t>1</w:t>
      </w:r>
      <w:r>
        <w:rPr>
          <w:rFonts w:eastAsia="方正仿宋_GBK"/>
          <w:kern w:val="0"/>
          <w:sz w:val="32"/>
          <w:szCs w:val="32"/>
          <w:highlight w:val="none"/>
        </w:rPr>
        <w:t>、智慧工地应建未建</w:t>
      </w:r>
      <w:r>
        <w:rPr>
          <w:rFonts w:hint="eastAsia" w:eastAsia="方正仿宋_GBK"/>
          <w:kern w:val="0"/>
          <w:sz w:val="32"/>
          <w:szCs w:val="32"/>
          <w:highlight w:val="none"/>
        </w:rPr>
        <w:t>的</w:t>
      </w:r>
      <w:r>
        <w:rPr>
          <w:rFonts w:eastAsia="方正仿宋_GBK"/>
          <w:kern w:val="0"/>
          <w:sz w:val="32"/>
          <w:szCs w:val="32"/>
          <w:highlight w:val="none"/>
        </w:rPr>
        <w:t>，应以</w:t>
      </w:r>
      <w:r>
        <w:rPr>
          <w:rFonts w:hint="eastAsia" w:eastAsia="方正仿宋_GBK"/>
          <w:kern w:val="0"/>
          <w:sz w:val="32"/>
          <w:szCs w:val="32"/>
          <w:highlight w:val="none"/>
          <w:lang w:val="en-US" w:eastAsia="zh-CN"/>
        </w:rPr>
        <w:t>市级建设行政主管部门</w:t>
      </w:r>
      <w:r>
        <w:rPr>
          <w:rFonts w:eastAsia="方正仿宋_GBK"/>
          <w:kern w:val="0"/>
          <w:sz w:val="32"/>
          <w:szCs w:val="32"/>
          <w:highlight w:val="none"/>
        </w:rPr>
        <w:t>信息化平台中该项目的信息为准。</w:t>
      </w:r>
    </w:p>
    <w:p w14:paraId="67CD956B">
      <w:pPr>
        <w:autoSpaceDE w:val="0"/>
        <w:autoSpaceDN w:val="0"/>
        <w:adjustRightInd w:val="0"/>
        <w:spacing w:line="560" w:lineRule="exact"/>
        <w:ind w:firstLine="640" w:firstLineChars="200"/>
        <w:jc w:val="left"/>
        <w:rPr>
          <w:rFonts w:eastAsia="方正仿宋_GBK"/>
          <w:kern w:val="0"/>
          <w:sz w:val="32"/>
          <w:szCs w:val="32"/>
          <w:highlight w:val="none"/>
        </w:rPr>
      </w:pPr>
      <w:r>
        <w:rPr>
          <w:rFonts w:hint="eastAsia" w:eastAsia="方正仿宋_GBK"/>
          <w:kern w:val="0"/>
          <w:sz w:val="32"/>
          <w:szCs w:val="32"/>
          <w:highlight w:val="none"/>
          <w:lang w:val="en-US" w:eastAsia="zh-CN"/>
        </w:rPr>
        <w:t>2、</w:t>
      </w:r>
      <w:r>
        <w:rPr>
          <w:rFonts w:eastAsia="方正仿宋_GBK"/>
          <w:kern w:val="0"/>
          <w:sz w:val="32"/>
          <w:szCs w:val="32"/>
          <w:highlight w:val="none"/>
        </w:rPr>
        <w:t>企业在计分周期内因存在违规行为被取消差别化管理资格的，以</w:t>
      </w:r>
      <w:r>
        <w:rPr>
          <w:rFonts w:hint="eastAsia" w:eastAsia="方正仿宋_GBK"/>
          <w:kern w:val="0"/>
          <w:sz w:val="32"/>
          <w:szCs w:val="32"/>
          <w:highlight w:val="none"/>
          <w:lang w:val="en-US" w:eastAsia="zh-CN"/>
        </w:rPr>
        <w:t>市级建设行政主管部门</w:t>
      </w:r>
      <w:r>
        <w:rPr>
          <w:rFonts w:eastAsia="方正仿宋_GBK"/>
          <w:kern w:val="0"/>
          <w:sz w:val="32"/>
          <w:szCs w:val="32"/>
          <w:highlight w:val="none"/>
        </w:rPr>
        <w:t>公告为准。</w:t>
      </w:r>
    </w:p>
    <w:p w14:paraId="1B1DB773">
      <w:pPr>
        <w:autoSpaceDE w:val="0"/>
        <w:autoSpaceDN w:val="0"/>
        <w:adjustRightInd w:val="0"/>
        <w:spacing w:line="560" w:lineRule="exact"/>
        <w:ind w:firstLine="643" w:firstLineChars="200"/>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（五）不可抵扣项</w:t>
      </w:r>
    </w:p>
    <w:p w14:paraId="691059EA">
      <w:pPr>
        <w:spacing w:line="560" w:lineRule="exact"/>
        <w:ind w:firstLine="640" w:firstLineChars="200"/>
        <w:rPr>
          <w:rFonts w:eastAsia="方正仿宋_GBK"/>
          <w:kern w:val="0"/>
          <w:sz w:val="32"/>
          <w:szCs w:val="32"/>
          <w:highlight w:val="none"/>
        </w:rPr>
        <w:sectPr>
          <w:pgSz w:w="11906" w:h="16838"/>
          <w:pgMar w:top="1440" w:right="1800" w:bottom="1440" w:left="1800" w:header="851" w:footer="992" w:gutter="0"/>
          <w:cols w:space="425" w:num="1"/>
          <w:docGrid w:type="lines" w:linePitch="312" w:charSpace="0"/>
        </w:sectPr>
      </w:pPr>
      <w:r>
        <w:rPr>
          <w:rFonts w:eastAsia="方正仿宋_GBK"/>
          <w:kern w:val="0"/>
          <w:sz w:val="32"/>
          <w:szCs w:val="32"/>
          <w:highlight w:val="none"/>
        </w:rPr>
        <w:t>发生生产安全事故是指企业在计分周期内发生的生产安全事故，对被</w:t>
      </w:r>
      <w:r>
        <w:rPr>
          <w:rFonts w:hint="eastAsia" w:eastAsia="方正仿宋_GBK"/>
          <w:kern w:val="0"/>
          <w:sz w:val="32"/>
          <w:szCs w:val="32"/>
          <w:highlight w:val="none"/>
          <w:lang w:val="en-US" w:eastAsia="zh-CN"/>
        </w:rPr>
        <w:t>市级建设行政主管部门</w:t>
      </w:r>
      <w:r>
        <w:rPr>
          <w:rFonts w:eastAsia="方正仿宋_GBK"/>
          <w:kern w:val="0"/>
          <w:sz w:val="32"/>
          <w:szCs w:val="32"/>
          <w:highlight w:val="none"/>
        </w:rPr>
        <w:t>红牌警示的事故单位进行扣分，红牌警示扣分和事故扣分同时累计，事故扣分原则上不可以通过加分抵扣</w:t>
      </w:r>
      <w:r>
        <w:rPr>
          <w:rFonts w:hint="eastAsia" w:eastAsia="方正仿宋_GBK"/>
          <w:kern w:val="0"/>
          <w:sz w:val="32"/>
          <w:szCs w:val="32"/>
          <w:highlight w:val="none"/>
          <w:lang w:eastAsia="zh-CN"/>
        </w:rPr>
        <w:t>。</w:t>
      </w:r>
      <w:r>
        <w:rPr>
          <w:rFonts w:eastAsia="方正仿宋_GBK"/>
          <w:kern w:val="0"/>
          <w:sz w:val="32"/>
          <w:szCs w:val="32"/>
          <w:highlight w:val="none"/>
        </w:rPr>
        <w:t xml:space="preserve"> </w:t>
      </w:r>
    </w:p>
    <w:p w14:paraId="598770A6">
      <w:pPr>
        <w:spacing w:line="560" w:lineRule="exact"/>
        <w:jc w:val="center"/>
        <w:rPr>
          <w:rFonts w:ascii="方正小标宋_GBK" w:hAnsi="宋体" w:eastAsia="方正小标宋_GBK"/>
          <w:sz w:val="44"/>
          <w:szCs w:val="44"/>
          <w:highlight w:val="none"/>
        </w:rPr>
      </w:pPr>
      <w:r>
        <w:rPr>
          <w:rFonts w:hint="eastAsia" w:ascii="方正小标宋_GBK" w:hAnsi="宋体" w:eastAsia="方正小标宋_GBK"/>
          <w:sz w:val="44"/>
          <w:szCs w:val="44"/>
          <w:highlight w:val="none"/>
        </w:rPr>
        <w:t>实名制评分标准说明</w:t>
      </w:r>
    </w:p>
    <w:p w14:paraId="289B738F">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特别说明：评价条款加减分中带（±）的，达到标准即加分，未达标即减分。</w:t>
      </w:r>
    </w:p>
    <w:p w14:paraId="7789A529">
      <w:pPr>
        <w:autoSpaceDE w:val="0"/>
        <w:autoSpaceDN w:val="0"/>
        <w:adjustRightInd w:val="0"/>
        <w:spacing w:line="560" w:lineRule="exact"/>
        <w:ind w:firstLine="640" w:firstLineChars="200"/>
        <w:jc w:val="left"/>
        <w:rPr>
          <w:rFonts w:eastAsia="方正仿宋_GBK"/>
          <w:sz w:val="32"/>
          <w:szCs w:val="32"/>
          <w:highlight w:val="none"/>
        </w:rPr>
      </w:pPr>
      <w:r>
        <w:rPr>
          <w:rFonts w:eastAsia="黑体"/>
          <w:kern w:val="0"/>
          <w:sz w:val="32"/>
          <w:szCs w:val="32"/>
          <w:highlight w:val="none"/>
        </w:rPr>
        <w:t>一、企业行为规范</w:t>
      </w:r>
    </w:p>
    <w:p w14:paraId="11A0CA51">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1、第1条，</w:t>
      </w:r>
      <w:r>
        <w:rPr>
          <w:rFonts w:hint="eastAsia" w:eastAsia="方正仿宋_GBK"/>
          <w:kern w:val="0"/>
          <w:sz w:val="32"/>
          <w:szCs w:val="32"/>
          <w:highlight w:val="none"/>
        </w:rPr>
        <w:t>企业将实名制工作列入工作考核范围，明确企业及当期所属参评项目的两级实名制管理员和岗位职责</w:t>
      </w:r>
      <w:r>
        <w:rPr>
          <w:rFonts w:eastAsia="方正仿宋_GBK"/>
          <w:kern w:val="0"/>
          <w:sz w:val="32"/>
          <w:szCs w:val="32"/>
          <w:highlight w:val="none"/>
        </w:rPr>
        <w:t>，</w:t>
      </w:r>
      <w:r>
        <w:rPr>
          <w:rFonts w:hint="eastAsia" w:eastAsia="方正仿宋_GBK"/>
          <w:kern w:val="0"/>
          <w:sz w:val="32"/>
          <w:szCs w:val="32"/>
          <w:highlight w:val="none"/>
        </w:rPr>
        <w:t>是指</w:t>
      </w:r>
      <w:r>
        <w:rPr>
          <w:rFonts w:eastAsia="方正仿宋_GBK"/>
          <w:kern w:val="0"/>
          <w:sz w:val="32"/>
          <w:szCs w:val="32"/>
          <w:highlight w:val="none"/>
        </w:rPr>
        <w:t>评价期需上传相关资料至</w:t>
      </w:r>
      <w:r>
        <w:rPr>
          <w:rFonts w:hint="eastAsia" w:eastAsia="方正仿宋_GBK"/>
          <w:kern w:val="0"/>
          <w:sz w:val="32"/>
          <w:szCs w:val="32"/>
          <w:highlight w:val="none"/>
        </w:rPr>
        <w:t>建筑</w:t>
      </w:r>
      <w:r>
        <w:rPr>
          <w:rFonts w:eastAsia="方正仿宋_GBK"/>
          <w:kern w:val="0"/>
          <w:sz w:val="32"/>
          <w:szCs w:val="32"/>
          <w:highlight w:val="none"/>
        </w:rPr>
        <w:t>工人管理服务信息平台。</w:t>
      </w:r>
    </w:p>
    <w:p w14:paraId="7185F037">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2、第2条，</w:t>
      </w:r>
      <w:r>
        <w:rPr>
          <w:rFonts w:hint="eastAsia" w:eastAsia="方正仿宋_GBK"/>
          <w:kern w:val="0"/>
          <w:sz w:val="32"/>
          <w:szCs w:val="32"/>
          <w:highlight w:val="none"/>
        </w:rPr>
        <w:t>实名制管理员参加实名制管理业务在线学习考试合格，能熟练操作建筑工人管理服务信息平台</w:t>
      </w:r>
      <w:r>
        <w:rPr>
          <w:rFonts w:eastAsia="方正仿宋_GBK"/>
          <w:kern w:val="0"/>
          <w:sz w:val="32"/>
          <w:szCs w:val="32"/>
          <w:highlight w:val="none"/>
        </w:rPr>
        <w:t>，</w:t>
      </w:r>
      <w:r>
        <w:rPr>
          <w:rFonts w:hint="eastAsia" w:eastAsia="方正仿宋_GBK"/>
          <w:kern w:val="0"/>
          <w:sz w:val="32"/>
          <w:szCs w:val="32"/>
          <w:highlight w:val="none"/>
        </w:rPr>
        <w:t>是指</w:t>
      </w:r>
      <w:r>
        <w:rPr>
          <w:rFonts w:eastAsia="方正仿宋_GBK"/>
          <w:kern w:val="0"/>
          <w:sz w:val="32"/>
          <w:szCs w:val="32"/>
          <w:highlight w:val="none"/>
        </w:rPr>
        <w:t>评价期需上传相关资料至</w:t>
      </w:r>
      <w:r>
        <w:rPr>
          <w:rFonts w:hint="eastAsia" w:eastAsia="方正仿宋_GBK"/>
          <w:kern w:val="0"/>
          <w:sz w:val="32"/>
          <w:szCs w:val="32"/>
          <w:highlight w:val="none"/>
        </w:rPr>
        <w:t>建筑</w:t>
      </w:r>
      <w:r>
        <w:rPr>
          <w:rFonts w:eastAsia="方正仿宋_GBK"/>
          <w:kern w:val="0"/>
          <w:sz w:val="32"/>
          <w:szCs w:val="32"/>
          <w:highlight w:val="none"/>
        </w:rPr>
        <w:t>工人管理服务信息平台。</w:t>
      </w:r>
    </w:p>
    <w:p w14:paraId="0ECCBB46">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3、第3条，在</w:t>
      </w:r>
      <w:r>
        <w:rPr>
          <w:rFonts w:hint="eastAsia" w:eastAsia="方正仿宋_GBK"/>
          <w:kern w:val="0"/>
          <w:sz w:val="32"/>
          <w:szCs w:val="32"/>
          <w:highlight w:val="none"/>
        </w:rPr>
        <w:t>部</w:t>
      </w:r>
      <w:r>
        <w:rPr>
          <w:rFonts w:eastAsia="方正仿宋_GBK"/>
          <w:kern w:val="0"/>
          <w:sz w:val="32"/>
          <w:szCs w:val="32"/>
          <w:highlight w:val="none"/>
        </w:rPr>
        <w:t>级及其以上</w:t>
      </w:r>
      <w:r>
        <w:rPr>
          <w:rFonts w:hint="eastAsia" w:eastAsia="方正仿宋_GBK"/>
          <w:kern w:val="0"/>
          <w:sz w:val="32"/>
          <w:szCs w:val="32"/>
          <w:highlight w:val="none"/>
        </w:rPr>
        <w:t>建设行政</w:t>
      </w:r>
      <w:r>
        <w:rPr>
          <w:rFonts w:eastAsia="方正仿宋_GBK"/>
          <w:kern w:val="0"/>
          <w:sz w:val="32"/>
          <w:szCs w:val="32"/>
          <w:highlight w:val="none"/>
        </w:rPr>
        <w:t>部门的现场观摩、专题调研、现场检查等活动中，企业实名制管理工作获得表扬，</w:t>
      </w:r>
      <w:r>
        <w:rPr>
          <w:rFonts w:hint="eastAsia" w:eastAsia="方正仿宋_GBK"/>
          <w:kern w:val="0"/>
          <w:sz w:val="32"/>
          <w:szCs w:val="32"/>
          <w:highlight w:val="none"/>
        </w:rPr>
        <w:t>是指</w:t>
      </w:r>
      <w:r>
        <w:rPr>
          <w:rFonts w:eastAsia="方正仿宋_GBK"/>
          <w:kern w:val="0"/>
          <w:sz w:val="32"/>
          <w:szCs w:val="32"/>
          <w:highlight w:val="none"/>
        </w:rPr>
        <w:t>以正式发文为准</w:t>
      </w:r>
      <w:r>
        <w:rPr>
          <w:rFonts w:hint="eastAsia" w:eastAsia="方正仿宋_GBK"/>
          <w:kern w:val="0"/>
          <w:sz w:val="32"/>
          <w:szCs w:val="32"/>
          <w:highlight w:val="none"/>
        </w:rPr>
        <w:t>的表扬予以加分</w:t>
      </w:r>
      <w:r>
        <w:rPr>
          <w:rFonts w:eastAsia="方正仿宋_GBK"/>
          <w:kern w:val="0"/>
          <w:sz w:val="32"/>
          <w:szCs w:val="32"/>
          <w:highlight w:val="none"/>
        </w:rPr>
        <w:t>。本条按次加分，上限为</w:t>
      </w:r>
      <w:r>
        <w:rPr>
          <w:rFonts w:hint="eastAsia" w:eastAsia="方正仿宋_GBK"/>
          <w:kern w:val="0"/>
          <w:sz w:val="32"/>
          <w:szCs w:val="32"/>
          <w:highlight w:val="none"/>
        </w:rPr>
        <w:t>0.</w:t>
      </w:r>
      <w:r>
        <w:rPr>
          <w:rFonts w:eastAsia="方正仿宋_GBK"/>
          <w:kern w:val="0"/>
          <w:sz w:val="32"/>
          <w:szCs w:val="32"/>
          <w:highlight w:val="none"/>
        </w:rPr>
        <w:t>8分。</w:t>
      </w:r>
    </w:p>
    <w:p w14:paraId="310A5915">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4、第4条，在</w:t>
      </w:r>
      <w:r>
        <w:rPr>
          <w:rFonts w:hint="eastAsia" w:eastAsia="方正仿宋_GBK"/>
          <w:kern w:val="0"/>
          <w:sz w:val="32"/>
          <w:szCs w:val="32"/>
          <w:highlight w:val="none"/>
        </w:rPr>
        <w:t>省</w:t>
      </w:r>
      <w:r>
        <w:rPr>
          <w:rFonts w:eastAsia="方正仿宋_GBK"/>
          <w:kern w:val="0"/>
          <w:sz w:val="32"/>
          <w:szCs w:val="32"/>
          <w:highlight w:val="none"/>
        </w:rPr>
        <w:t>级</w:t>
      </w:r>
      <w:r>
        <w:rPr>
          <w:rFonts w:hint="eastAsia" w:eastAsia="方正仿宋_GBK"/>
          <w:kern w:val="0"/>
          <w:sz w:val="32"/>
          <w:szCs w:val="32"/>
          <w:highlight w:val="none"/>
        </w:rPr>
        <w:t>建设行政</w:t>
      </w:r>
      <w:r>
        <w:rPr>
          <w:rFonts w:eastAsia="方正仿宋_GBK"/>
          <w:kern w:val="0"/>
          <w:sz w:val="32"/>
          <w:szCs w:val="32"/>
          <w:highlight w:val="none"/>
        </w:rPr>
        <w:t>部门的现场观摩、专题调研、现场检查等活动中，企业实名制管理工作获得表扬，</w:t>
      </w:r>
      <w:r>
        <w:rPr>
          <w:rFonts w:hint="eastAsia" w:eastAsia="方正仿宋_GBK"/>
          <w:kern w:val="0"/>
          <w:sz w:val="32"/>
          <w:szCs w:val="32"/>
          <w:highlight w:val="none"/>
        </w:rPr>
        <w:t>是指</w:t>
      </w:r>
      <w:r>
        <w:rPr>
          <w:rFonts w:eastAsia="方正仿宋_GBK"/>
          <w:kern w:val="0"/>
          <w:sz w:val="32"/>
          <w:szCs w:val="32"/>
          <w:highlight w:val="none"/>
        </w:rPr>
        <w:t>以正式发文为准</w:t>
      </w:r>
      <w:r>
        <w:rPr>
          <w:rFonts w:hint="eastAsia" w:eastAsia="方正仿宋_GBK"/>
          <w:kern w:val="0"/>
          <w:sz w:val="32"/>
          <w:szCs w:val="32"/>
          <w:highlight w:val="none"/>
        </w:rPr>
        <w:t>的表扬予以加分</w:t>
      </w:r>
      <w:r>
        <w:rPr>
          <w:rFonts w:eastAsia="方正仿宋_GBK"/>
          <w:kern w:val="0"/>
          <w:sz w:val="32"/>
          <w:szCs w:val="32"/>
          <w:highlight w:val="none"/>
        </w:rPr>
        <w:t>。本条按次加分，上限为</w:t>
      </w:r>
      <w:r>
        <w:rPr>
          <w:rFonts w:hint="eastAsia" w:eastAsia="方正仿宋_GBK"/>
          <w:kern w:val="0"/>
          <w:sz w:val="32"/>
          <w:szCs w:val="32"/>
          <w:highlight w:val="none"/>
        </w:rPr>
        <w:t>0.4</w:t>
      </w:r>
      <w:r>
        <w:rPr>
          <w:rFonts w:eastAsia="方正仿宋_GBK"/>
          <w:kern w:val="0"/>
          <w:sz w:val="32"/>
          <w:szCs w:val="32"/>
          <w:highlight w:val="none"/>
        </w:rPr>
        <w:t>分。</w:t>
      </w:r>
    </w:p>
    <w:p w14:paraId="030233D1">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5</w:t>
      </w:r>
      <w:r>
        <w:rPr>
          <w:rFonts w:eastAsia="方正仿宋_GBK"/>
          <w:kern w:val="0"/>
          <w:sz w:val="32"/>
          <w:szCs w:val="32"/>
          <w:highlight w:val="none"/>
        </w:rPr>
        <w:t>、第</w:t>
      </w:r>
      <w:r>
        <w:rPr>
          <w:rFonts w:hint="eastAsia" w:eastAsia="方正仿宋_GBK"/>
          <w:kern w:val="0"/>
          <w:sz w:val="32"/>
          <w:szCs w:val="32"/>
          <w:highlight w:val="none"/>
        </w:rPr>
        <w:t>5</w:t>
      </w:r>
      <w:r>
        <w:rPr>
          <w:rFonts w:eastAsia="方正仿宋_GBK"/>
          <w:kern w:val="0"/>
          <w:sz w:val="32"/>
          <w:szCs w:val="32"/>
          <w:highlight w:val="none"/>
        </w:rPr>
        <w:t>条，</w:t>
      </w:r>
      <w:r>
        <w:rPr>
          <w:rFonts w:hint="eastAsia" w:eastAsia="方正仿宋_GBK"/>
          <w:kern w:val="0"/>
          <w:sz w:val="32"/>
          <w:szCs w:val="32"/>
          <w:highlight w:val="none"/>
        </w:rPr>
        <w:t>“受到省、市、区（园区）建设行政主管部门一般行政处罚的”</w:t>
      </w:r>
      <w:r>
        <w:rPr>
          <w:rFonts w:eastAsia="方正仿宋_GBK"/>
          <w:kern w:val="0"/>
          <w:sz w:val="32"/>
          <w:szCs w:val="32"/>
          <w:highlight w:val="none"/>
        </w:rPr>
        <w:t>，指</w:t>
      </w:r>
      <w:r>
        <w:rPr>
          <w:rFonts w:hint="eastAsia" w:eastAsia="方正仿宋_GBK"/>
          <w:kern w:val="0"/>
          <w:sz w:val="32"/>
          <w:szCs w:val="32"/>
          <w:highlight w:val="none"/>
        </w:rPr>
        <w:t>企业在落实实名制管理、开立农民工工资专用账户、总包代发等保障农民工工资支付“四项制度”工作中，受到建设行政主管部门作出的行政处罚，且该行政处罚采用一般程序。</w:t>
      </w:r>
    </w:p>
    <w:p w14:paraId="334C751F">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6</w:t>
      </w:r>
      <w:r>
        <w:rPr>
          <w:rFonts w:eastAsia="方正仿宋_GBK"/>
          <w:kern w:val="0"/>
          <w:sz w:val="32"/>
          <w:szCs w:val="32"/>
          <w:highlight w:val="none"/>
        </w:rPr>
        <w:t>、第</w:t>
      </w:r>
      <w:r>
        <w:rPr>
          <w:rFonts w:hint="eastAsia" w:eastAsia="方正仿宋_GBK"/>
          <w:kern w:val="0"/>
          <w:sz w:val="32"/>
          <w:szCs w:val="32"/>
          <w:highlight w:val="none"/>
        </w:rPr>
        <w:t>6</w:t>
      </w:r>
      <w:r>
        <w:rPr>
          <w:rFonts w:eastAsia="方正仿宋_GBK"/>
          <w:kern w:val="0"/>
          <w:sz w:val="32"/>
          <w:szCs w:val="32"/>
          <w:highlight w:val="none"/>
        </w:rPr>
        <w:t>条，企业实名制管理工作被下发整改通知书或被预警通告，且未在规定期限内完成整改的</w:t>
      </w:r>
      <w:r>
        <w:rPr>
          <w:rFonts w:hint="eastAsia" w:eastAsia="方正仿宋_GBK"/>
          <w:kern w:val="0"/>
          <w:sz w:val="32"/>
          <w:szCs w:val="32"/>
          <w:highlight w:val="none"/>
        </w:rPr>
        <w:t>。是指在日常检查工作中，实名制管理工作被下发责令整改通知书或被预警提醒，且后续未在规定期限内完成整改工作。</w:t>
      </w:r>
    </w:p>
    <w:p w14:paraId="01B812D8">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7、第7条，施工总承包企业所属当期参评工程项目实名制管理漏报、瞒报分包企业的，经查实每少一个。是指漏报、瞒报劳务分包、专业分包等分包企业，按查实的漏报分包企业个数减分。</w:t>
      </w:r>
    </w:p>
    <w:p w14:paraId="1986FD2C">
      <w:pPr>
        <w:spacing w:line="560" w:lineRule="exact"/>
        <w:ind w:firstLine="640" w:firstLineChars="200"/>
        <w:outlineLvl w:val="0"/>
        <w:rPr>
          <w:rFonts w:eastAsia="黑体"/>
          <w:kern w:val="0"/>
          <w:sz w:val="32"/>
          <w:szCs w:val="32"/>
          <w:highlight w:val="none"/>
        </w:rPr>
      </w:pPr>
      <w:r>
        <w:rPr>
          <w:rFonts w:eastAsia="黑体"/>
          <w:kern w:val="0"/>
          <w:sz w:val="32"/>
          <w:szCs w:val="32"/>
          <w:highlight w:val="none"/>
        </w:rPr>
        <w:t>二、现场人员管理</w:t>
      </w:r>
    </w:p>
    <w:p w14:paraId="0616A6BE">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8</w:t>
      </w:r>
      <w:r>
        <w:rPr>
          <w:rFonts w:eastAsia="方正仿宋_GBK"/>
          <w:kern w:val="0"/>
          <w:sz w:val="32"/>
          <w:szCs w:val="32"/>
          <w:highlight w:val="none"/>
        </w:rPr>
        <w:t>、第</w:t>
      </w:r>
      <w:r>
        <w:rPr>
          <w:rFonts w:hint="eastAsia" w:eastAsia="方正仿宋_GBK"/>
          <w:kern w:val="0"/>
          <w:sz w:val="32"/>
          <w:szCs w:val="32"/>
          <w:highlight w:val="none"/>
        </w:rPr>
        <w:t>8</w:t>
      </w:r>
      <w:r>
        <w:rPr>
          <w:rFonts w:eastAsia="方正仿宋_GBK"/>
          <w:kern w:val="0"/>
          <w:sz w:val="32"/>
          <w:szCs w:val="32"/>
          <w:highlight w:val="none"/>
        </w:rPr>
        <w:t>条，企业所属工程项目工程期间</w:t>
      </w:r>
      <w:r>
        <w:rPr>
          <w:rFonts w:hint="eastAsia" w:eastAsia="方正仿宋_GBK"/>
          <w:kern w:val="0"/>
          <w:sz w:val="32"/>
          <w:szCs w:val="32"/>
          <w:highlight w:val="none"/>
        </w:rPr>
        <w:t>，未</w:t>
      </w:r>
      <w:r>
        <w:rPr>
          <w:rFonts w:eastAsia="方正仿宋_GBK"/>
          <w:kern w:val="0"/>
          <w:sz w:val="32"/>
          <w:szCs w:val="32"/>
          <w:highlight w:val="none"/>
        </w:rPr>
        <w:t>在</w:t>
      </w:r>
      <w:r>
        <w:rPr>
          <w:rFonts w:hint="eastAsia" w:eastAsia="方正仿宋_GBK"/>
          <w:kern w:val="0"/>
          <w:sz w:val="32"/>
          <w:szCs w:val="32"/>
          <w:highlight w:val="none"/>
        </w:rPr>
        <w:t>建筑</w:t>
      </w:r>
      <w:r>
        <w:rPr>
          <w:rFonts w:eastAsia="方正仿宋_GBK"/>
          <w:kern w:val="0"/>
          <w:sz w:val="32"/>
          <w:szCs w:val="32"/>
          <w:highlight w:val="none"/>
        </w:rPr>
        <w:t>工人管理服务信息平台登记建筑工人信息，</w:t>
      </w:r>
      <w:r>
        <w:rPr>
          <w:rFonts w:hint="eastAsia" w:eastAsia="方正仿宋_GBK"/>
          <w:kern w:val="0"/>
          <w:sz w:val="32"/>
          <w:szCs w:val="32"/>
          <w:highlight w:val="none"/>
        </w:rPr>
        <w:t>是指项目开工后，项目未启动建筑工人实名制申报工作。</w:t>
      </w:r>
    </w:p>
    <w:p w14:paraId="5CFF3ED1">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9</w:t>
      </w:r>
      <w:r>
        <w:rPr>
          <w:rFonts w:eastAsia="方正仿宋_GBK"/>
          <w:kern w:val="0"/>
          <w:sz w:val="32"/>
          <w:szCs w:val="32"/>
          <w:highlight w:val="none"/>
        </w:rPr>
        <w:t>、第</w:t>
      </w:r>
      <w:r>
        <w:rPr>
          <w:rFonts w:hint="eastAsia" w:eastAsia="方正仿宋_GBK"/>
          <w:kern w:val="0"/>
          <w:sz w:val="32"/>
          <w:szCs w:val="32"/>
          <w:highlight w:val="none"/>
        </w:rPr>
        <w:t>9</w:t>
      </w:r>
      <w:r>
        <w:rPr>
          <w:rFonts w:eastAsia="方正仿宋_GBK"/>
          <w:kern w:val="0"/>
          <w:sz w:val="32"/>
          <w:szCs w:val="32"/>
          <w:highlight w:val="none"/>
        </w:rPr>
        <w:t>条，在日常管理或专项检查活动中，经区</w:t>
      </w:r>
      <w:r>
        <w:rPr>
          <w:rFonts w:hint="eastAsia" w:eastAsia="方正仿宋_GBK"/>
          <w:kern w:val="0"/>
          <w:sz w:val="32"/>
          <w:szCs w:val="32"/>
          <w:highlight w:val="none"/>
        </w:rPr>
        <w:t>级以上</w:t>
      </w:r>
      <w:r>
        <w:rPr>
          <w:rFonts w:eastAsia="方正仿宋_GBK"/>
          <w:kern w:val="0"/>
          <w:sz w:val="32"/>
          <w:szCs w:val="32"/>
          <w:highlight w:val="none"/>
        </w:rPr>
        <w:t>建设</w:t>
      </w:r>
      <w:r>
        <w:rPr>
          <w:rFonts w:hint="eastAsia" w:eastAsia="方正仿宋_GBK"/>
          <w:kern w:val="0"/>
          <w:sz w:val="32"/>
          <w:szCs w:val="32"/>
          <w:highlight w:val="none"/>
        </w:rPr>
        <w:t>行政主管部门或建设工程监督机构</w:t>
      </w:r>
      <w:r>
        <w:rPr>
          <w:rFonts w:eastAsia="方正仿宋_GBK"/>
          <w:kern w:val="0"/>
          <w:sz w:val="32"/>
          <w:szCs w:val="32"/>
          <w:highlight w:val="none"/>
        </w:rPr>
        <w:t>查实，实名制管理员未在</w:t>
      </w:r>
      <w:r>
        <w:rPr>
          <w:rFonts w:hint="eastAsia" w:eastAsia="方正仿宋_GBK"/>
          <w:kern w:val="0"/>
          <w:sz w:val="32"/>
          <w:szCs w:val="32"/>
          <w:highlight w:val="none"/>
        </w:rPr>
        <w:t>建筑</w:t>
      </w:r>
      <w:r>
        <w:rPr>
          <w:rFonts w:eastAsia="方正仿宋_GBK"/>
          <w:kern w:val="0"/>
          <w:sz w:val="32"/>
          <w:szCs w:val="32"/>
          <w:highlight w:val="none"/>
        </w:rPr>
        <w:t>工人管理服务信息平台登记</w:t>
      </w:r>
      <w:r>
        <w:rPr>
          <w:rFonts w:hint="eastAsia" w:eastAsia="方正仿宋_GBK"/>
          <w:kern w:val="0"/>
          <w:sz w:val="32"/>
          <w:szCs w:val="32"/>
          <w:highlight w:val="none"/>
        </w:rPr>
        <w:t>建筑工人信息</w:t>
      </w:r>
      <w:r>
        <w:rPr>
          <w:rFonts w:eastAsia="方正仿宋_GBK"/>
          <w:kern w:val="0"/>
          <w:sz w:val="32"/>
          <w:szCs w:val="32"/>
          <w:highlight w:val="none"/>
        </w:rPr>
        <w:t>，</w:t>
      </w:r>
      <w:r>
        <w:rPr>
          <w:rFonts w:hint="eastAsia" w:eastAsia="方正仿宋_GBK"/>
          <w:kern w:val="0"/>
          <w:sz w:val="32"/>
          <w:szCs w:val="32"/>
          <w:highlight w:val="none"/>
        </w:rPr>
        <w:t>或者</w:t>
      </w:r>
      <w:r>
        <w:rPr>
          <w:rFonts w:eastAsia="方正仿宋_GBK"/>
          <w:kern w:val="0"/>
          <w:sz w:val="32"/>
          <w:szCs w:val="32"/>
          <w:highlight w:val="none"/>
        </w:rPr>
        <w:t>经查实出现漏报、瞒报现象。</w:t>
      </w:r>
      <w:r>
        <w:rPr>
          <w:rFonts w:hint="eastAsia" w:eastAsia="方正仿宋_GBK"/>
          <w:kern w:val="0"/>
          <w:sz w:val="32"/>
          <w:szCs w:val="32"/>
          <w:highlight w:val="none"/>
        </w:rPr>
        <w:t>是指项目在区级及以上建设行政主管部门或建设工程监督机构日常或专项巡查中，经查实未在实名制平台如实申报现场工人信息，或漏报瞒报现场工人信息。</w:t>
      </w:r>
    </w:p>
    <w:p w14:paraId="1B7FDF26">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10</w:t>
      </w:r>
      <w:r>
        <w:rPr>
          <w:rFonts w:eastAsia="方正仿宋_GBK"/>
          <w:kern w:val="0"/>
          <w:sz w:val="32"/>
          <w:szCs w:val="32"/>
          <w:highlight w:val="none"/>
        </w:rPr>
        <w:t>、第</w:t>
      </w:r>
      <w:r>
        <w:rPr>
          <w:rFonts w:hint="eastAsia" w:eastAsia="方正仿宋_GBK"/>
          <w:kern w:val="0"/>
          <w:sz w:val="32"/>
          <w:szCs w:val="32"/>
          <w:highlight w:val="none"/>
        </w:rPr>
        <w:t>10</w:t>
      </w:r>
      <w:r>
        <w:rPr>
          <w:rFonts w:eastAsia="方正仿宋_GBK"/>
          <w:kern w:val="0"/>
          <w:sz w:val="32"/>
          <w:szCs w:val="32"/>
          <w:highlight w:val="none"/>
        </w:rPr>
        <w:t>条，</w:t>
      </w:r>
      <w:r>
        <w:rPr>
          <w:rFonts w:hint="eastAsia" w:eastAsia="方正仿宋_GBK"/>
          <w:kern w:val="0"/>
          <w:sz w:val="32"/>
          <w:szCs w:val="32"/>
          <w:highlight w:val="none"/>
        </w:rPr>
        <w:t>企业当期所属参评工程项目施工期间，在建筑</w:t>
      </w:r>
      <w:r>
        <w:rPr>
          <w:rFonts w:eastAsia="方正仿宋_GBK"/>
          <w:kern w:val="0"/>
          <w:sz w:val="32"/>
          <w:szCs w:val="32"/>
          <w:highlight w:val="none"/>
        </w:rPr>
        <w:t>工人管理服务信息平台</w:t>
      </w:r>
      <w:r>
        <w:rPr>
          <w:rFonts w:hint="eastAsia" w:eastAsia="方正仿宋_GBK"/>
          <w:kern w:val="0"/>
          <w:sz w:val="32"/>
          <w:szCs w:val="32"/>
          <w:highlight w:val="none"/>
        </w:rPr>
        <w:t>上传建筑工人培训结果或技能证书。该证书是指建筑工人的技能证书，非实名制管理员培训合格证书或记录。</w:t>
      </w:r>
    </w:p>
    <w:p w14:paraId="4691D9D1">
      <w:pPr>
        <w:spacing w:line="560" w:lineRule="exact"/>
        <w:ind w:firstLine="640" w:firstLineChars="200"/>
        <w:outlineLvl w:val="0"/>
        <w:rPr>
          <w:rFonts w:eastAsia="黑体"/>
          <w:kern w:val="0"/>
          <w:sz w:val="32"/>
          <w:szCs w:val="32"/>
          <w:highlight w:val="none"/>
        </w:rPr>
      </w:pPr>
      <w:r>
        <w:rPr>
          <w:rFonts w:eastAsia="黑体"/>
          <w:kern w:val="0"/>
          <w:sz w:val="32"/>
          <w:szCs w:val="32"/>
          <w:highlight w:val="none"/>
        </w:rPr>
        <w:t>三、人脸考勤管理</w:t>
      </w:r>
    </w:p>
    <w:p w14:paraId="0F6FC6E0">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w:t>
      </w:r>
      <w:r>
        <w:rPr>
          <w:rFonts w:hint="eastAsia" w:eastAsia="方正仿宋_GBK"/>
          <w:kern w:val="0"/>
          <w:sz w:val="32"/>
          <w:szCs w:val="32"/>
          <w:highlight w:val="none"/>
        </w:rPr>
        <w:t>1、</w:t>
      </w:r>
      <w:r>
        <w:rPr>
          <w:rFonts w:eastAsia="方正仿宋_GBK"/>
          <w:kern w:val="0"/>
          <w:sz w:val="32"/>
          <w:szCs w:val="32"/>
          <w:highlight w:val="none"/>
        </w:rPr>
        <w:t>第1</w:t>
      </w:r>
      <w:r>
        <w:rPr>
          <w:rFonts w:hint="eastAsia" w:eastAsia="方正仿宋_GBK"/>
          <w:kern w:val="0"/>
          <w:sz w:val="32"/>
          <w:szCs w:val="32"/>
          <w:highlight w:val="none"/>
        </w:rPr>
        <w:t>1</w:t>
      </w:r>
      <w:r>
        <w:rPr>
          <w:rFonts w:eastAsia="方正仿宋_GBK"/>
          <w:kern w:val="0"/>
          <w:sz w:val="32"/>
          <w:szCs w:val="32"/>
          <w:highlight w:val="none"/>
        </w:rPr>
        <w:t>条，企业</w:t>
      </w:r>
      <w:r>
        <w:rPr>
          <w:rFonts w:hint="eastAsia" w:eastAsia="方正仿宋_GBK"/>
          <w:kern w:val="0"/>
          <w:sz w:val="32"/>
          <w:szCs w:val="32"/>
          <w:highlight w:val="none"/>
        </w:rPr>
        <w:t>当期</w:t>
      </w:r>
      <w:r>
        <w:rPr>
          <w:rFonts w:eastAsia="方正仿宋_GBK"/>
          <w:kern w:val="0"/>
          <w:sz w:val="32"/>
          <w:szCs w:val="32"/>
          <w:highlight w:val="none"/>
        </w:rPr>
        <w:t>所属工程项目</w:t>
      </w:r>
      <w:r>
        <w:rPr>
          <w:rFonts w:hint="eastAsia" w:eastAsia="方正仿宋_GBK"/>
          <w:kern w:val="0"/>
          <w:sz w:val="32"/>
          <w:szCs w:val="32"/>
          <w:highlight w:val="none"/>
        </w:rPr>
        <w:t>施工期间，</w:t>
      </w:r>
      <w:r>
        <w:rPr>
          <w:rFonts w:eastAsia="方正仿宋_GBK"/>
          <w:kern w:val="0"/>
          <w:sz w:val="32"/>
          <w:szCs w:val="32"/>
          <w:highlight w:val="none"/>
        </w:rPr>
        <w:t>施工现场</w:t>
      </w:r>
      <w:r>
        <w:rPr>
          <w:rFonts w:hint="eastAsia" w:eastAsia="方正仿宋_GBK"/>
          <w:kern w:val="0"/>
          <w:sz w:val="32"/>
          <w:szCs w:val="32"/>
          <w:highlight w:val="none"/>
        </w:rPr>
        <w:t>未</w:t>
      </w:r>
      <w:r>
        <w:rPr>
          <w:rFonts w:eastAsia="方正仿宋_GBK"/>
          <w:kern w:val="0"/>
          <w:sz w:val="32"/>
          <w:szCs w:val="32"/>
          <w:highlight w:val="none"/>
        </w:rPr>
        <w:t>配备人脸考勤设备并与</w:t>
      </w:r>
      <w:r>
        <w:rPr>
          <w:rFonts w:hint="eastAsia" w:eastAsia="方正仿宋_GBK"/>
          <w:kern w:val="0"/>
          <w:sz w:val="32"/>
          <w:szCs w:val="32"/>
          <w:highlight w:val="none"/>
        </w:rPr>
        <w:t>建筑</w:t>
      </w:r>
      <w:r>
        <w:rPr>
          <w:rFonts w:eastAsia="方正仿宋_GBK"/>
          <w:kern w:val="0"/>
          <w:sz w:val="32"/>
          <w:szCs w:val="32"/>
          <w:highlight w:val="none"/>
        </w:rPr>
        <w:t>工人管理服务信息平台对接，</w:t>
      </w:r>
      <w:r>
        <w:rPr>
          <w:rFonts w:hint="eastAsia" w:eastAsia="方正仿宋_GBK"/>
          <w:kern w:val="0"/>
          <w:sz w:val="32"/>
          <w:szCs w:val="32"/>
          <w:highlight w:val="none"/>
        </w:rPr>
        <w:t>该条仅指人脸考勤设备与平台完成对接。</w:t>
      </w:r>
    </w:p>
    <w:p w14:paraId="0C44AD35">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12、第12条，企业当期所属参评工程项目施工期间，建筑工人考勤数据未上传至建筑</w:t>
      </w:r>
      <w:r>
        <w:rPr>
          <w:rFonts w:eastAsia="方正仿宋_GBK"/>
          <w:kern w:val="0"/>
          <w:sz w:val="32"/>
          <w:szCs w:val="32"/>
          <w:highlight w:val="none"/>
        </w:rPr>
        <w:t>工人管理服务信息平台</w:t>
      </w:r>
      <w:r>
        <w:rPr>
          <w:rFonts w:hint="eastAsia" w:eastAsia="方正仿宋_GBK"/>
          <w:kern w:val="0"/>
          <w:sz w:val="32"/>
          <w:szCs w:val="32"/>
          <w:highlight w:val="none"/>
        </w:rPr>
        <w:t>，如无特殊情况，</w:t>
      </w:r>
      <w:r>
        <w:rPr>
          <w:rFonts w:eastAsia="方正仿宋_GBK"/>
          <w:kern w:val="0"/>
          <w:sz w:val="32"/>
          <w:szCs w:val="32"/>
          <w:highlight w:val="none"/>
        </w:rPr>
        <w:t>滞后上传的考勤数据不予认可。</w:t>
      </w:r>
    </w:p>
    <w:p w14:paraId="5556AF23">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w:t>
      </w:r>
      <w:r>
        <w:rPr>
          <w:rFonts w:hint="eastAsia" w:eastAsia="方正仿宋_GBK"/>
          <w:kern w:val="0"/>
          <w:sz w:val="32"/>
          <w:szCs w:val="32"/>
          <w:highlight w:val="none"/>
        </w:rPr>
        <w:t>3</w:t>
      </w:r>
      <w:r>
        <w:rPr>
          <w:rFonts w:eastAsia="方正仿宋_GBK"/>
          <w:kern w:val="0"/>
          <w:sz w:val="32"/>
          <w:szCs w:val="32"/>
          <w:highlight w:val="none"/>
        </w:rPr>
        <w:t>、第1</w:t>
      </w:r>
      <w:r>
        <w:rPr>
          <w:rFonts w:hint="eastAsia" w:eastAsia="方正仿宋_GBK"/>
          <w:kern w:val="0"/>
          <w:sz w:val="32"/>
          <w:szCs w:val="32"/>
          <w:highlight w:val="none"/>
        </w:rPr>
        <w:t>3</w:t>
      </w:r>
      <w:r>
        <w:rPr>
          <w:rFonts w:eastAsia="方正仿宋_GBK"/>
          <w:kern w:val="0"/>
          <w:sz w:val="32"/>
          <w:szCs w:val="32"/>
          <w:highlight w:val="none"/>
        </w:rPr>
        <w:t>条，</w:t>
      </w:r>
      <w:r>
        <w:rPr>
          <w:rFonts w:hint="eastAsia" w:eastAsia="方正仿宋_GBK"/>
          <w:kern w:val="0"/>
          <w:sz w:val="32"/>
          <w:szCs w:val="32"/>
          <w:highlight w:val="none"/>
        </w:rPr>
        <w:t>企业当期所属参评工程项目，在考评期当期施工期间通过建筑工人管理服务信息平台实施人脸考勤的累计天数达考评当期的累计工期天数的85%及以上。是指当期所有所属参评工程项目，在考评期内的累计工期天数为应出勤天数，考评期内有普通工人人脸考勤数据的累计天数为实际出勤天数，实际出勤天数应不低于应出勤天数的85%，否则不予加分。</w:t>
      </w:r>
    </w:p>
    <w:p w14:paraId="4B5CCAC4">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w:t>
      </w:r>
      <w:r>
        <w:rPr>
          <w:rFonts w:hint="eastAsia" w:eastAsia="方正仿宋_GBK"/>
          <w:kern w:val="0"/>
          <w:sz w:val="32"/>
          <w:szCs w:val="32"/>
          <w:highlight w:val="none"/>
        </w:rPr>
        <w:t>4</w:t>
      </w:r>
      <w:r>
        <w:rPr>
          <w:rFonts w:eastAsia="方正仿宋_GBK"/>
          <w:kern w:val="0"/>
          <w:sz w:val="32"/>
          <w:szCs w:val="32"/>
          <w:highlight w:val="none"/>
        </w:rPr>
        <w:t>、第1</w:t>
      </w:r>
      <w:r>
        <w:rPr>
          <w:rFonts w:hint="eastAsia" w:eastAsia="方正仿宋_GBK"/>
          <w:kern w:val="0"/>
          <w:sz w:val="32"/>
          <w:szCs w:val="32"/>
          <w:highlight w:val="none"/>
        </w:rPr>
        <w:t>4</w:t>
      </w:r>
      <w:r>
        <w:rPr>
          <w:rFonts w:eastAsia="方正仿宋_GBK"/>
          <w:kern w:val="0"/>
          <w:sz w:val="32"/>
          <w:szCs w:val="32"/>
          <w:highlight w:val="none"/>
        </w:rPr>
        <w:t>条</w:t>
      </w:r>
      <w:r>
        <w:rPr>
          <w:rFonts w:hint="eastAsia" w:eastAsia="方正仿宋_GBK"/>
          <w:kern w:val="0"/>
          <w:sz w:val="32"/>
          <w:szCs w:val="32"/>
          <w:highlight w:val="none"/>
        </w:rPr>
        <w:t>至第20条</w:t>
      </w:r>
      <w:r>
        <w:rPr>
          <w:rFonts w:eastAsia="方正仿宋_GBK"/>
          <w:kern w:val="0"/>
          <w:sz w:val="32"/>
          <w:szCs w:val="32"/>
          <w:highlight w:val="none"/>
        </w:rPr>
        <w:t>，</w:t>
      </w:r>
      <w:r>
        <w:rPr>
          <w:rFonts w:hint="eastAsia" w:eastAsia="方正仿宋_GBK"/>
          <w:kern w:val="0"/>
          <w:sz w:val="32"/>
          <w:szCs w:val="32"/>
          <w:highlight w:val="none"/>
        </w:rPr>
        <w:t>企业当期所属参评工程项目施工期间，在建筑工人管理服务信息平台实施人脸考勤人数占登记进场普通工人人数的占比未达相应标</w:t>
      </w:r>
      <w:r>
        <w:rPr>
          <w:rFonts w:hint="eastAsia" w:eastAsia="方正仿宋_GBK"/>
          <w:b w:val="0"/>
          <w:bCs w:val="0"/>
          <w:kern w:val="0"/>
          <w:sz w:val="32"/>
          <w:szCs w:val="32"/>
          <w:highlight w:val="none"/>
        </w:rPr>
        <w:t>准，加减</w:t>
      </w:r>
      <w:r>
        <w:rPr>
          <w:rFonts w:hint="eastAsia" w:eastAsia="方正仿宋_GBK"/>
          <w:kern w:val="0"/>
          <w:sz w:val="32"/>
          <w:szCs w:val="32"/>
          <w:highlight w:val="none"/>
        </w:rPr>
        <w:t>相应分值。统计方式是</w:t>
      </w:r>
      <w:r>
        <w:rPr>
          <w:rFonts w:eastAsia="方正仿宋_GBK"/>
          <w:kern w:val="0"/>
          <w:sz w:val="32"/>
          <w:szCs w:val="32"/>
          <w:highlight w:val="none"/>
        </w:rPr>
        <w:t>按</w:t>
      </w:r>
      <w:r>
        <w:rPr>
          <w:rFonts w:hint="eastAsia" w:eastAsia="方正仿宋_GBK"/>
          <w:kern w:val="0"/>
          <w:sz w:val="32"/>
          <w:szCs w:val="32"/>
          <w:highlight w:val="none"/>
        </w:rPr>
        <w:t>企业</w:t>
      </w:r>
      <w:r>
        <w:rPr>
          <w:rFonts w:eastAsia="方正仿宋_GBK"/>
          <w:kern w:val="0"/>
          <w:sz w:val="32"/>
          <w:szCs w:val="32"/>
          <w:highlight w:val="none"/>
        </w:rPr>
        <w:t>当期</w:t>
      </w:r>
      <w:r>
        <w:rPr>
          <w:rFonts w:hint="eastAsia" w:eastAsia="方正仿宋_GBK"/>
          <w:kern w:val="0"/>
          <w:sz w:val="32"/>
          <w:szCs w:val="32"/>
          <w:highlight w:val="none"/>
        </w:rPr>
        <w:t>所属</w:t>
      </w:r>
      <w:r>
        <w:rPr>
          <w:rFonts w:eastAsia="方正仿宋_GBK"/>
          <w:kern w:val="0"/>
          <w:sz w:val="32"/>
          <w:szCs w:val="32"/>
          <w:highlight w:val="none"/>
        </w:rPr>
        <w:t>参评</w:t>
      </w:r>
      <w:r>
        <w:rPr>
          <w:rFonts w:hint="eastAsia" w:eastAsia="方正仿宋_GBK"/>
          <w:kern w:val="0"/>
          <w:sz w:val="32"/>
          <w:szCs w:val="32"/>
          <w:highlight w:val="none"/>
        </w:rPr>
        <w:t>项目在考评当期内的在场累计</w:t>
      </w:r>
      <w:r>
        <w:rPr>
          <w:rFonts w:eastAsia="方正仿宋_GBK"/>
          <w:kern w:val="0"/>
          <w:sz w:val="32"/>
          <w:szCs w:val="32"/>
          <w:highlight w:val="none"/>
        </w:rPr>
        <w:t>人数和考勤</w:t>
      </w:r>
      <w:r>
        <w:rPr>
          <w:rFonts w:hint="eastAsia" w:eastAsia="方正仿宋_GBK"/>
          <w:kern w:val="0"/>
          <w:sz w:val="32"/>
          <w:szCs w:val="32"/>
          <w:highlight w:val="none"/>
        </w:rPr>
        <w:t>累计</w:t>
      </w:r>
      <w:r>
        <w:rPr>
          <w:rFonts w:eastAsia="方正仿宋_GBK"/>
          <w:kern w:val="0"/>
          <w:sz w:val="32"/>
          <w:szCs w:val="32"/>
          <w:highlight w:val="none"/>
        </w:rPr>
        <w:t>人数</w:t>
      </w:r>
      <w:r>
        <w:rPr>
          <w:rFonts w:hint="eastAsia" w:eastAsia="方正仿宋_GBK"/>
          <w:kern w:val="0"/>
          <w:sz w:val="32"/>
          <w:szCs w:val="32"/>
          <w:highlight w:val="none"/>
        </w:rPr>
        <w:t>对比</w:t>
      </w:r>
      <w:r>
        <w:rPr>
          <w:rFonts w:eastAsia="方正仿宋_GBK"/>
          <w:kern w:val="0"/>
          <w:sz w:val="32"/>
          <w:szCs w:val="32"/>
          <w:highlight w:val="none"/>
        </w:rPr>
        <w:t>计算</w:t>
      </w:r>
      <w:r>
        <w:rPr>
          <w:rFonts w:hint="eastAsia" w:eastAsia="方正仿宋_GBK"/>
          <w:kern w:val="0"/>
          <w:sz w:val="32"/>
          <w:szCs w:val="32"/>
          <w:highlight w:val="none"/>
        </w:rPr>
        <w:t>，不按照单一项目</w:t>
      </w:r>
      <w:bookmarkStart w:id="0" w:name="_GoBack"/>
      <w:bookmarkEnd w:id="0"/>
      <w:r>
        <w:rPr>
          <w:rFonts w:hint="eastAsia" w:eastAsia="方正仿宋_GBK"/>
          <w:kern w:val="0"/>
          <w:sz w:val="32"/>
          <w:szCs w:val="32"/>
          <w:highlight w:val="none"/>
        </w:rPr>
        <w:t>对比，达标予以加分。只统计普通工人，管理人员不包括在内。</w:t>
      </w:r>
    </w:p>
    <w:p w14:paraId="6111416F">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15、</w:t>
      </w:r>
      <w:r>
        <w:rPr>
          <w:rFonts w:eastAsia="方正仿宋_GBK"/>
          <w:kern w:val="0"/>
          <w:sz w:val="32"/>
          <w:szCs w:val="32"/>
          <w:highlight w:val="none"/>
        </w:rPr>
        <w:t>第</w:t>
      </w:r>
      <w:r>
        <w:rPr>
          <w:rFonts w:hint="eastAsia" w:eastAsia="方正仿宋_GBK"/>
          <w:kern w:val="0"/>
          <w:sz w:val="32"/>
          <w:szCs w:val="32"/>
          <w:highlight w:val="none"/>
        </w:rPr>
        <w:t>21</w:t>
      </w:r>
      <w:r>
        <w:rPr>
          <w:rFonts w:eastAsia="方正仿宋_GBK"/>
          <w:kern w:val="0"/>
          <w:sz w:val="32"/>
          <w:szCs w:val="32"/>
          <w:highlight w:val="none"/>
        </w:rPr>
        <w:t>条，</w:t>
      </w:r>
      <w:r>
        <w:rPr>
          <w:rFonts w:hint="eastAsia" w:eastAsia="方正仿宋_GBK"/>
          <w:kern w:val="0"/>
          <w:sz w:val="32"/>
          <w:szCs w:val="32"/>
          <w:highlight w:val="none"/>
        </w:rPr>
        <w:t>在日常管理或专项检查活动中，经区级及以上建设行政主管部门或建设工程监督机构查实，企业发生考勤方式作假、考勤数据作假、未实时上传考勤信息、数据泄密等任一行为。查实即予以减分。</w:t>
      </w:r>
    </w:p>
    <w:p w14:paraId="0377A5C7">
      <w:pPr>
        <w:spacing w:line="560" w:lineRule="exact"/>
        <w:ind w:firstLine="640" w:firstLineChars="200"/>
        <w:rPr>
          <w:rFonts w:eastAsia="黑体"/>
          <w:kern w:val="0"/>
          <w:sz w:val="32"/>
          <w:szCs w:val="32"/>
          <w:highlight w:val="none"/>
        </w:rPr>
      </w:pPr>
      <w:r>
        <w:rPr>
          <w:rFonts w:eastAsia="黑体"/>
          <w:kern w:val="0"/>
          <w:sz w:val="32"/>
          <w:szCs w:val="32"/>
          <w:highlight w:val="none"/>
        </w:rPr>
        <w:t>四、工资支付管理</w:t>
      </w:r>
    </w:p>
    <w:p w14:paraId="57AC1409">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16、第22条，施工总承包企业所属当期参评工程项目，按项目全部开设农民工工资专户。当期参评的项目，不论项目状态，须全部开设专户。</w:t>
      </w:r>
    </w:p>
    <w:p w14:paraId="428E6D0C">
      <w:pPr>
        <w:spacing w:line="560" w:lineRule="exact"/>
        <w:ind w:firstLine="640" w:firstLineChars="200"/>
        <w:rPr>
          <w:rFonts w:eastAsia="方正仿宋_GBK"/>
          <w:kern w:val="0"/>
          <w:sz w:val="32"/>
          <w:szCs w:val="32"/>
          <w:highlight w:val="none"/>
        </w:rPr>
      </w:pPr>
      <w:r>
        <w:rPr>
          <w:rFonts w:hint="eastAsia" w:eastAsia="方正仿宋_GBK"/>
          <w:kern w:val="0"/>
          <w:sz w:val="32"/>
          <w:szCs w:val="32"/>
          <w:highlight w:val="none"/>
        </w:rPr>
        <w:t>17、第23条至第25条，施工总包企业所属当期参评工程项目，按项目开设农民工工资专户比例未达相应标准扣减相应分值。当期参评的项目，不论项目状态，未达开户比例即对应相应条款减分。</w:t>
      </w:r>
    </w:p>
    <w:p w14:paraId="187F17F2">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w:t>
      </w:r>
      <w:r>
        <w:rPr>
          <w:rFonts w:hint="eastAsia" w:eastAsia="方正仿宋_GBK"/>
          <w:kern w:val="0"/>
          <w:sz w:val="32"/>
          <w:szCs w:val="32"/>
          <w:highlight w:val="none"/>
        </w:rPr>
        <w:t>8</w:t>
      </w:r>
      <w:r>
        <w:rPr>
          <w:rFonts w:eastAsia="方正仿宋_GBK"/>
          <w:kern w:val="0"/>
          <w:sz w:val="32"/>
          <w:szCs w:val="32"/>
          <w:highlight w:val="none"/>
        </w:rPr>
        <w:t>、第</w:t>
      </w:r>
      <w:r>
        <w:rPr>
          <w:rFonts w:hint="eastAsia" w:eastAsia="方正仿宋_GBK"/>
          <w:kern w:val="0"/>
          <w:sz w:val="32"/>
          <w:szCs w:val="32"/>
          <w:highlight w:val="none"/>
        </w:rPr>
        <w:t>26</w:t>
      </w:r>
      <w:r>
        <w:rPr>
          <w:rFonts w:eastAsia="方正仿宋_GBK"/>
          <w:kern w:val="0"/>
          <w:sz w:val="32"/>
          <w:szCs w:val="32"/>
          <w:highlight w:val="none"/>
        </w:rPr>
        <w:t>条，</w:t>
      </w:r>
      <w:r>
        <w:rPr>
          <w:rFonts w:hint="eastAsia" w:eastAsia="方正仿宋_GBK"/>
          <w:kern w:val="0"/>
          <w:sz w:val="32"/>
          <w:szCs w:val="32"/>
          <w:highlight w:val="none"/>
        </w:rPr>
        <w:t>企业当期所属参评工程项目施工期间，无进账记录至工资专户。是指参评的任一项目在施工期间，出现无人工费进账至农民工工资专户的情况，本条只认可专户银行推送至建筑工人管理服务信息平台的专户进出账信息。</w:t>
      </w:r>
    </w:p>
    <w:p w14:paraId="033425C7">
      <w:pPr>
        <w:spacing w:line="560" w:lineRule="exact"/>
        <w:ind w:firstLine="640" w:firstLineChars="200"/>
        <w:rPr>
          <w:rFonts w:eastAsia="方正仿宋_GBK"/>
          <w:kern w:val="0"/>
          <w:sz w:val="32"/>
          <w:szCs w:val="32"/>
          <w:highlight w:val="none"/>
        </w:rPr>
      </w:pPr>
      <w:r>
        <w:rPr>
          <w:rFonts w:eastAsia="方正仿宋_GBK"/>
          <w:kern w:val="0"/>
          <w:sz w:val="32"/>
          <w:szCs w:val="32"/>
          <w:highlight w:val="none"/>
        </w:rPr>
        <w:t>1</w:t>
      </w:r>
      <w:r>
        <w:rPr>
          <w:rFonts w:hint="eastAsia" w:eastAsia="方正仿宋_GBK"/>
          <w:kern w:val="0"/>
          <w:sz w:val="32"/>
          <w:szCs w:val="32"/>
          <w:highlight w:val="none"/>
        </w:rPr>
        <w:t>9</w:t>
      </w:r>
      <w:r>
        <w:rPr>
          <w:rFonts w:eastAsia="方正仿宋_GBK"/>
          <w:kern w:val="0"/>
          <w:sz w:val="32"/>
          <w:szCs w:val="32"/>
          <w:highlight w:val="none"/>
        </w:rPr>
        <w:t>、第</w:t>
      </w:r>
      <w:r>
        <w:rPr>
          <w:rFonts w:hint="eastAsia" w:eastAsia="方正仿宋_GBK"/>
          <w:kern w:val="0"/>
          <w:sz w:val="32"/>
          <w:szCs w:val="32"/>
          <w:highlight w:val="none"/>
        </w:rPr>
        <w:t>27</w:t>
      </w:r>
      <w:r>
        <w:rPr>
          <w:rFonts w:eastAsia="方正仿宋_GBK"/>
          <w:kern w:val="0"/>
          <w:sz w:val="32"/>
          <w:szCs w:val="32"/>
          <w:highlight w:val="none"/>
        </w:rPr>
        <w:t>条，</w:t>
      </w:r>
      <w:r>
        <w:rPr>
          <w:rFonts w:hint="eastAsia" w:eastAsia="方正仿宋_GBK"/>
          <w:kern w:val="0"/>
          <w:sz w:val="32"/>
          <w:szCs w:val="32"/>
          <w:highlight w:val="none"/>
        </w:rPr>
        <w:t>分包企业与施工总承包企业签订工资代发协议。是指在</w:t>
      </w:r>
      <w:r>
        <w:rPr>
          <w:rFonts w:eastAsia="方正仿宋_GBK"/>
          <w:kern w:val="0"/>
          <w:sz w:val="32"/>
          <w:szCs w:val="32"/>
          <w:highlight w:val="none"/>
        </w:rPr>
        <w:t>评价期</w:t>
      </w:r>
      <w:r>
        <w:rPr>
          <w:rFonts w:hint="eastAsia" w:eastAsia="方正仿宋_GBK"/>
          <w:kern w:val="0"/>
          <w:sz w:val="32"/>
          <w:szCs w:val="32"/>
          <w:highlight w:val="none"/>
        </w:rPr>
        <w:t>施工企业</w:t>
      </w:r>
      <w:r>
        <w:rPr>
          <w:rFonts w:eastAsia="方正仿宋_GBK"/>
          <w:kern w:val="0"/>
          <w:sz w:val="32"/>
          <w:szCs w:val="32"/>
          <w:highlight w:val="none"/>
        </w:rPr>
        <w:t>需上传相关</w:t>
      </w:r>
      <w:r>
        <w:rPr>
          <w:rFonts w:hint="eastAsia" w:eastAsia="方正仿宋_GBK"/>
          <w:kern w:val="0"/>
          <w:sz w:val="32"/>
          <w:szCs w:val="32"/>
          <w:highlight w:val="none"/>
        </w:rPr>
        <w:t>协议</w:t>
      </w:r>
      <w:r>
        <w:rPr>
          <w:rFonts w:eastAsia="方正仿宋_GBK"/>
          <w:kern w:val="0"/>
          <w:sz w:val="32"/>
          <w:szCs w:val="32"/>
          <w:highlight w:val="none"/>
        </w:rPr>
        <w:t>资料至</w:t>
      </w:r>
      <w:r>
        <w:rPr>
          <w:rFonts w:hint="eastAsia" w:eastAsia="方正仿宋_GBK"/>
          <w:kern w:val="0"/>
          <w:sz w:val="32"/>
          <w:szCs w:val="32"/>
          <w:highlight w:val="none"/>
        </w:rPr>
        <w:t>建筑</w:t>
      </w:r>
      <w:r>
        <w:rPr>
          <w:rFonts w:eastAsia="方正仿宋_GBK"/>
          <w:kern w:val="0"/>
          <w:sz w:val="32"/>
          <w:szCs w:val="32"/>
          <w:highlight w:val="none"/>
        </w:rPr>
        <w:t>工人管理服务信息平台。</w:t>
      </w:r>
    </w:p>
    <w:p w14:paraId="56817675">
      <w:pPr>
        <w:spacing w:line="560" w:lineRule="exact"/>
        <w:ind w:firstLine="640" w:firstLineChars="200"/>
        <w:rPr>
          <w:rFonts w:hint="eastAsia" w:eastAsia="方正仿宋_GBK"/>
          <w:kern w:val="0"/>
          <w:sz w:val="32"/>
          <w:szCs w:val="32"/>
          <w:highlight w:val="none"/>
          <w:lang w:eastAsia="zh-CN"/>
        </w:rPr>
      </w:pPr>
      <w:r>
        <w:rPr>
          <w:rFonts w:hint="eastAsia" w:eastAsia="方正仿宋_GBK"/>
          <w:kern w:val="0"/>
          <w:sz w:val="32"/>
          <w:szCs w:val="32"/>
          <w:highlight w:val="none"/>
        </w:rPr>
        <w:t>20</w:t>
      </w:r>
      <w:r>
        <w:rPr>
          <w:rFonts w:eastAsia="方正仿宋_GBK"/>
          <w:kern w:val="0"/>
          <w:sz w:val="32"/>
          <w:szCs w:val="32"/>
          <w:highlight w:val="none"/>
        </w:rPr>
        <w:t>、第2</w:t>
      </w:r>
      <w:r>
        <w:rPr>
          <w:rFonts w:hint="eastAsia" w:eastAsia="方正仿宋_GBK"/>
          <w:kern w:val="0"/>
          <w:sz w:val="32"/>
          <w:szCs w:val="32"/>
          <w:highlight w:val="none"/>
        </w:rPr>
        <w:t>8</w:t>
      </w:r>
      <w:r>
        <w:rPr>
          <w:rFonts w:eastAsia="方正仿宋_GBK"/>
          <w:kern w:val="0"/>
          <w:sz w:val="32"/>
          <w:szCs w:val="32"/>
          <w:highlight w:val="none"/>
        </w:rPr>
        <w:t>条</w:t>
      </w:r>
      <w:r>
        <w:rPr>
          <w:rFonts w:hint="eastAsia" w:eastAsia="方正仿宋_GBK"/>
          <w:kern w:val="0"/>
          <w:sz w:val="32"/>
          <w:szCs w:val="32"/>
          <w:highlight w:val="none"/>
        </w:rPr>
        <w:t>至第34条</w:t>
      </w:r>
      <w:r>
        <w:rPr>
          <w:rFonts w:eastAsia="方正仿宋_GBK"/>
          <w:kern w:val="0"/>
          <w:sz w:val="32"/>
          <w:szCs w:val="32"/>
          <w:highlight w:val="none"/>
        </w:rPr>
        <w:t>，</w:t>
      </w:r>
      <w:r>
        <w:rPr>
          <w:rFonts w:hint="eastAsia" w:eastAsia="方正仿宋_GBK"/>
          <w:kern w:val="0"/>
          <w:sz w:val="32"/>
          <w:szCs w:val="32"/>
          <w:highlight w:val="none"/>
        </w:rPr>
        <w:t>通过建筑工人管理服务信息平台比对，企业所属当期参评工程项目通过工资专户发放工资人数占考勤累计人数的占比未达相应标准，</w:t>
      </w:r>
      <w:r>
        <w:rPr>
          <w:rFonts w:hint="eastAsia" w:eastAsia="方正仿宋_GBK"/>
          <w:b w:val="0"/>
          <w:bCs/>
          <w:kern w:val="0"/>
          <w:sz w:val="32"/>
          <w:szCs w:val="32"/>
          <w:highlight w:val="none"/>
        </w:rPr>
        <w:t>加减</w:t>
      </w:r>
      <w:r>
        <w:rPr>
          <w:rFonts w:hint="eastAsia" w:eastAsia="方正仿宋_GBK"/>
          <w:kern w:val="0"/>
          <w:sz w:val="32"/>
          <w:szCs w:val="32"/>
          <w:highlight w:val="none"/>
        </w:rPr>
        <w:t>相应分值。是指企业当期参评的项目，按所有项目当期普通工人工资发放总人数和普通工人考勤总人数对比计算，且必须是通过工资专户发放成功，按计算比值分档加减分</w:t>
      </w:r>
      <w:r>
        <w:rPr>
          <w:rFonts w:hint="eastAsia" w:eastAsia="方正仿宋_GBK"/>
          <w:kern w:val="0"/>
          <w:sz w:val="32"/>
          <w:szCs w:val="32"/>
          <w:highlight w:val="none"/>
          <w:lang w:eastAsia="zh-CN"/>
        </w:rPr>
        <w:t>。</w:t>
      </w:r>
    </w:p>
    <w:p w14:paraId="26CE46F3">
      <w:pPr>
        <w:spacing w:line="560" w:lineRule="exact"/>
        <w:ind w:firstLine="640" w:firstLineChars="200"/>
        <w:rPr>
          <w:rFonts w:eastAsia="方正仿宋_GBK"/>
          <w:strike/>
          <w:kern w:val="0"/>
          <w:sz w:val="32"/>
          <w:szCs w:val="32"/>
          <w:highlight w:val="none"/>
        </w:rPr>
      </w:pPr>
    </w:p>
    <w:p w14:paraId="4AA12924">
      <w:pPr>
        <w:spacing w:line="560" w:lineRule="exact"/>
        <w:ind w:firstLine="640" w:firstLineChars="200"/>
        <w:rPr>
          <w:rFonts w:eastAsia="方正仿宋_GBK"/>
          <w:strike/>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99D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E0F82">
                          <w:pPr>
                            <w:pStyle w:val="5"/>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0E0F82">
                    <w:pPr>
                      <w:pStyle w:val="5"/>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32EFB"/>
    <w:multiLevelType w:val="singleLevel"/>
    <w:tmpl w:val="FDE32E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YzdhNzQ1MGQ5YmVhYThjMzA2YmIzNTYwMTk4MDEifQ=="/>
  </w:docVars>
  <w:rsids>
    <w:rsidRoot w:val="0093578D"/>
    <w:rsid w:val="00075349"/>
    <w:rsid w:val="000D3182"/>
    <w:rsid w:val="001F5920"/>
    <w:rsid w:val="0021110C"/>
    <w:rsid w:val="003212DC"/>
    <w:rsid w:val="0048635A"/>
    <w:rsid w:val="006315FB"/>
    <w:rsid w:val="0093578D"/>
    <w:rsid w:val="00A1389E"/>
    <w:rsid w:val="00A50EB7"/>
    <w:rsid w:val="00AC2EB8"/>
    <w:rsid w:val="00CE53C5"/>
    <w:rsid w:val="00D70B88"/>
    <w:rsid w:val="00D836A8"/>
    <w:rsid w:val="00F96764"/>
    <w:rsid w:val="016920C3"/>
    <w:rsid w:val="03942231"/>
    <w:rsid w:val="04282299"/>
    <w:rsid w:val="047F1F12"/>
    <w:rsid w:val="06B55198"/>
    <w:rsid w:val="06F76D08"/>
    <w:rsid w:val="08EE31FA"/>
    <w:rsid w:val="09030B83"/>
    <w:rsid w:val="0A5F035F"/>
    <w:rsid w:val="0B670FC5"/>
    <w:rsid w:val="0DE450DC"/>
    <w:rsid w:val="10C07307"/>
    <w:rsid w:val="111334C0"/>
    <w:rsid w:val="1135213F"/>
    <w:rsid w:val="127D1A5B"/>
    <w:rsid w:val="13877EBC"/>
    <w:rsid w:val="1396268B"/>
    <w:rsid w:val="14E82D7E"/>
    <w:rsid w:val="15CB71CC"/>
    <w:rsid w:val="161D14DF"/>
    <w:rsid w:val="1B765C07"/>
    <w:rsid w:val="1C0879DF"/>
    <w:rsid w:val="1D612878"/>
    <w:rsid w:val="1DCA62A8"/>
    <w:rsid w:val="1E20628B"/>
    <w:rsid w:val="1E390EA5"/>
    <w:rsid w:val="1F8D5CF8"/>
    <w:rsid w:val="223642FF"/>
    <w:rsid w:val="25F05C51"/>
    <w:rsid w:val="285443B9"/>
    <w:rsid w:val="28B558AF"/>
    <w:rsid w:val="2BE75544"/>
    <w:rsid w:val="2C5E5CFB"/>
    <w:rsid w:val="2C6D167F"/>
    <w:rsid w:val="2C8246B8"/>
    <w:rsid w:val="2CF5106B"/>
    <w:rsid w:val="2D3B0AEA"/>
    <w:rsid w:val="323E7632"/>
    <w:rsid w:val="338A6D20"/>
    <w:rsid w:val="35BC1CAC"/>
    <w:rsid w:val="376B527C"/>
    <w:rsid w:val="386133C3"/>
    <w:rsid w:val="3A6C4D80"/>
    <w:rsid w:val="3A791B90"/>
    <w:rsid w:val="3B9C1EA7"/>
    <w:rsid w:val="3C2D6242"/>
    <w:rsid w:val="3C8053A1"/>
    <w:rsid w:val="3C85716F"/>
    <w:rsid w:val="3E155478"/>
    <w:rsid w:val="3E58106D"/>
    <w:rsid w:val="3E9C39A5"/>
    <w:rsid w:val="3EDE2F69"/>
    <w:rsid w:val="3F1935A0"/>
    <w:rsid w:val="43563F20"/>
    <w:rsid w:val="43DB2006"/>
    <w:rsid w:val="43DC0457"/>
    <w:rsid w:val="44655C0F"/>
    <w:rsid w:val="45057789"/>
    <w:rsid w:val="45614147"/>
    <w:rsid w:val="467B236E"/>
    <w:rsid w:val="48D701F5"/>
    <w:rsid w:val="4B937033"/>
    <w:rsid w:val="4CB85645"/>
    <w:rsid w:val="4EBF239C"/>
    <w:rsid w:val="4F3F2E1E"/>
    <w:rsid w:val="4F784402"/>
    <w:rsid w:val="520C0AB4"/>
    <w:rsid w:val="521A547C"/>
    <w:rsid w:val="52AF02BB"/>
    <w:rsid w:val="533B1D18"/>
    <w:rsid w:val="537502E8"/>
    <w:rsid w:val="552C7311"/>
    <w:rsid w:val="56BE6D1E"/>
    <w:rsid w:val="57687FCA"/>
    <w:rsid w:val="59EC5EEB"/>
    <w:rsid w:val="5ABC3575"/>
    <w:rsid w:val="5E337FF2"/>
    <w:rsid w:val="60121E89"/>
    <w:rsid w:val="605232F0"/>
    <w:rsid w:val="60A96349"/>
    <w:rsid w:val="61721FB8"/>
    <w:rsid w:val="6189311D"/>
    <w:rsid w:val="62A25746"/>
    <w:rsid w:val="634C35EB"/>
    <w:rsid w:val="6397139E"/>
    <w:rsid w:val="65BC6B1F"/>
    <w:rsid w:val="67341180"/>
    <w:rsid w:val="676471A9"/>
    <w:rsid w:val="67F172C7"/>
    <w:rsid w:val="69194288"/>
    <w:rsid w:val="69572CC9"/>
    <w:rsid w:val="696C252A"/>
    <w:rsid w:val="6B6D7247"/>
    <w:rsid w:val="6DA57148"/>
    <w:rsid w:val="6E1571C8"/>
    <w:rsid w:val="70EB02B8"/>
    <w:rsid w:val="73AB7F5F"/>
    <w:rsid w:val="746C7F0C"/>
    <w:rsid w:val="755D7875"/>
    <w:rsid w:val="756F52DD"/>
    <w:rsid w:val="75750A98"/>
    <w:rsid w:val="75FC4617"/>
    <w:rsid w:val="77D16AD1"/>
    <w:rsid w:val="78C75764"/>
    <w:rsid w:val="7B2E3BC3"/>
    <w:rsid w:val="7F0362C1"/>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36"/>
      <w:szCs w:val="48"/>
    </w:rPr>
  </w:style>
  <w:style w:type="paragraph" w:styleId="3">
    <w:name w:val="heading 2"/>
    <w:basedOn w:val="2"/>
    <w:next w:val="1"/>
    <w:autoRedefine/>
    <w:semiHidden/>
    <w:unhideWhenUsed/>
    <w:qFormat/>
    <w:uiPriority w:val="0"/>
    <w:pPr>
      <w:keepNext/>
      <w:keepLines/>
      <w:spacing w:beforeAutospacing="0" w:afterAutospacing="0" w:line="560" w:lineRule="exact"/>
      <w:outlineLvl w:val="1"/>
    </w:pPr>
    <w:rPr>
      <w:rFonts w:ascii="Arial" w:hAnsi="Arial" w:eastAsia="方正楷体_GBK"/>
      <w:b w:val="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hd w:val="clear" w:color="auto" w:fill="FFFFFF"/>
    </w:pPr>
    <w:rPr>
      <w:rFonts w:eastAsia="方正仿宋_GBK"/>
      <w:color w:val="000000"/>
      <w:kern w:val="0"/>
      <w:sz w:val="32"/>
      <w:szCs w:val="32"/>
    </w:rPr>
  </w:style>
  <w:style w:type="paragraph" w:styleId="8">
    <w:name w:val="Title"/>
    <w:basedOn w:val="1"/>
    <w:autoRedefine/>
    <w:qFormat/>
    <w:uiPriority w:val="0"/>
    <w:pPr>
      <w:jc w:val="center"/>
      <w:outlineLvl w:val="0"/>
    </w:pPr>
    <w:rPr>
      <w:rFonts w:ascii="Arial" w:hAnsi="Arial"/>
      <w:b/>
      <w:sz w:val="32"/>
    </w:rPr>
  </w:style>
  <w:style w:type="character" w:customStyle="1" w:styleId="11">
    <w:name w:val="页眉 Char"/>
    <w:basedOn w:val="10"/>
    <w:link w:val="6"/>
    <w:autoRedefine/>
    <w:qFormat/>
    <w:uiPriority w:val="0"/>
    <w:rPr>
      <w:rFonts w:ascii="Times New Roman" w:hAnsi="Times New Roman" w:eastAsia="宋体" w:cs="Times New Roman"/>
      <w:kern w:val="2"/>
      <w:sz w:val="18"/>
      <w:szCs w:val="18"/>
    </w:rPr>
  </w:style>
  <w:style w:type="character" w:customStyle="1" w:styleId="12">
    <w:name w:val="页脚 Char"/>
    <w:basedOn w:val="10"/>
    <w:link w:val="5"/>
    <w:autoRedefine/>
    <w:qFormat/>
    <w:uiPriority w:val="0"/>
    <w:rPr>
      <w:rFonts w:ascii="Times New Roman" w:hAnsi="Times New Roman" w:eastAsia="宋体" w:cs="Times New Roman"/>
      <w:kern w:val="2"/>
      <w:sz w:val="18"/>
      <w:szCs w:val="18"/>
    </w:rPr>
  </w:style>
  <w:style w:type="character" w:customStyle="1" w:styleId="13">
    <w:name w:val="批注框文本 Char"/>
    <w:basedOn w:val="10"/>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00B99-6CE7-402B-AF99-9A1D50A09C9C}">
  <ds:schemaRefs/>
</ds:datastoreItem>
</file>

<file path=docProps/app.xml><?xml version="1.0" encoding="utf-8"?>
<Properties xmlns="http://schemas.openxmlformats.org/officeDocument/2006/extended-properties" xmlns:vt="http://schemas.openxmlformats.org/officeDocument/2006/docPropsVTypes">
  <Template>Normal</Template>
  <Pages>18</Pages>
  <Words>6168</Words>
  <Characters>6237</Characters>
  <Lines>2</Lines>
  <Paragraphs>15</Paragraphs>
  <TotalTime>113</TotalTime>
  <ScaleCrop>false</ScaleCrop>
  <LinksUpToDate>false</LinksUpToDate>
  <CharactersWithSpaces>6239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2023-06-25T00:56:00Z</dcterms:created>
  <dc:creator>JW</dc:creator>
  <cp:lastModifiedBy>夏雪</cp:lastModifiedBy>
  <cp:lastPrinted>2024-12-24T02:16:00Z</cp:lastPrinted>
  <dcterms:modified xsi:type="dcterms:W3CDTF">2025-07-14T08:06:41Z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A231D7E83ED04E49882EFA98312960F5_13</vt:lpwstr>
  </property>
  <property fmtid="{D5CDD505-2E9C-101B-9397-08002B2CF9AE}" pid="4" name="KSOTemplateDocerSaveRecord">
    <vt:lpwstr>eyJoZGlkIjoiYThlNDNhZTEyZjBlZGM3ZmFkMzkyNDRlODVjOThlMTgiLCJ1c2VySWQiOiI1NzkyMzc2MjkifQ==</vt:lpwstr>
  </property>
</Properties>
</file>